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B12075" w:rsidRPr="007E0A25" w:rsidRDefault="001D3C14" w:rsidP="007E0A25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</w:t>
      </w:r>
      <w:r w:rsidR="00B12075" w:rsidRPr="00D211A7">
        <w:rPr>
          <w:rFonts w:ascii="Algerian" w:hAnsi="Algerian"/>
          <w:sz w:val="72"/>
          <w:szCs w:val="72"/>
        </w:rPr>
        <w:t xml:space="preserve">Plán podujatí na mesiac </w:t>
      </w:r>
      <w:r w:rsidR="00902D66">
        <w:rPr>
          <w:rFonts w:ascii="Algerian" w:hAnsi="Algerian"/>
          <w:sz w:val="72"/>
          <w:szCs w:val="72"/>
        </w:rPr>
        <w:t>september</w:t>
      </w:r>
      <w:r w:rsidR="00B12075" w:rsidRPr="00D211A7">
        <w:rPr>
          <w:rFonts w:ascii="Algerian" w:hAnsi="Algerian"/>
          <w:sz w:val="72"/>
          <w:szCs w:val="72"/>
        </w:rPr>
        <w:t xml:space="preserve"> 20</w:t>
      </w:r>
      <w:r w:rsidR="000D1842">
        <w:rPr>
          <w:rFonts w:ascii="Algerian" w:hAnsi="Algerian"/>
          <w:sz w:val="72"/>
          <w:szCs w:val="72"/>
        </w:rPr>
        <w:t>2</w:t>
      </w:r>
      <w:r w:rsidR="00A90515">
        <w:rPr>
          <w:rFonts w:ascii="Algerian" w:hAnsi="Algerian"/>
          <w:sz w:val="72"/>
          <w:szCs w:val="72"/>
        </w:rPr>
        <w:t>2</w:t>
      </w:r>
    </w:p>
    <w:p w:rsidR="00B568EA" w:rsidRDefault="00043F0C" w:rsidP="00B12075">
      <w:r w:rsidRPr="00D211A7">
        <w:t xml:space="preserve">                                        </w:t>
      </w:r>
      <w:r w:rsidR="0078765C" w:rsidRPr="00D211A7">
        <w:t xml:space="preserve">                                                                                                           </w:t>
      </w:r>
      <w:r w:rsidR="00057502">
        <w:t xml:space="preserve"> </w:t>
      </w:r>
      <w:r w:rsidR="0078765C" w:rsidRPr="00D211A7">
        <w:t xml:space="preserve">  </w:t>
      </w:r>
      <w:r w:rsidRPr="00D211A7">
        <w:t xml:space="preserve"> </w:t>
      </w:r>
      <w:r w:rsidR="00AC21E7">
        <w:t xml:space="preserve">                   </w:t>
      </w:r>
      <w:r w:rsidR="006A675E">
        <w:t xml:space="preserve">            </w:t>
      </w:r>
      <w:r w:rsidR="00AC21E7">
        <w:t xml:space="preserve"> </w:t>
      </w:r>
      <w:r w:rsidRPr="00D211A7">
        <w:t xml:space="preserve">Zodpovední </w:t>
      </w:r>
    </w:p>
    <w:tbl>
      <w:tblPr>
        <w:tblStyle w:val="Mriekatabuky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962"/>
        <w:gridCol w:w="8352"/>
        <w:gridCol w:w="5670"/>
      </w:tblGrid>
      <w:tr w:rsidR="00B34147" w:rsidRPr="00D211A7" w:rsidTr="006A675E">
        <w:trPr>
          <w:trHeight w:val="637"/>
        </w:trPr>
        <w:tc>
          <w:tcPr>
            <w:tcW w:w="1962" w:type="dxa"/>
          </w:tcPr>
          <w:p w:rsidR="00B34147" w:rsidRPr="00D211A7" w:rsidRDefault="00B34147" w:rsidP="007E0A25">
            <w:pPr>
              <w:ind w:left="-41" w:right="459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="00A90515">
              <w:rPr>
                <w:sz w:val="48"/>
                <w:szCs w:val="48"/>
              </w:rPr>
              <w:t>5</w:t>
            </w:r>
            <w:r w:rsidRPr="00D211A7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9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8352" w:type="dxa"/>
          </w:tcPr>
          <w:p w:rsidR="00B34147" w:rsidRPr="00D211A7" w:rsidRDefault="00B34147" w:rsidP="00504FD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SLÁVNOSTNÉ OTVORENIE ŠKOLSKÉHO ROKA</w:t>
            </w:r>
          </w:p>
        </w:tc>
        <w:tc>
          <w:tcPr>
            <w:tcW w:w="5670" w:type="dxa"/>
          </w:tcPr>
          <w:p w:rsidR="00B34147" w:rsidRPr="00D211A7" w:rsidRDefault="00B34147" w:rsidP="00504FD9">
            <w:r w:rsidRPr="00D211A7">
              <w:t xml:space="preserve"> </w:t>
            </w:r>
          </w:p>
          <w:p w:rsidR="00B34147" w:rsidRPr="00D211A7" w:rsidRDefault="00C11BC4" w:rsidP="00C11BC4">
            <w:r>
              <w:t xml:space="preserve">všetci </w:t>
            </w:r>
            <w:r w:rsidR="00B34147" w:rsidRPr="00D211A7">
              <w:t xml:space="preserve"> </w:t>
            </w:r>
            <w:r>
              <w:t>zamestnanci ZŠ s MŠ</w:t>
            </w:r>
          </w:p>
        </w:tc>
      </w:tr>
      <w:tr w:rsidR="006A675E" w:rsidRPr="00D211A7" w:rsidTr="006A67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37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F02E2" w:rsidRPr="00D211A7" w:rsidRDefault="002F02E2" w:rsidP="00C930E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26.9.</w:t>
            </w: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F02E2" w:rsidRPr="00D211A7" w:rsidRDefault="002F02E2" w:rsidP="00C930ED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E</w:t>
            </w:r>
            <w:r>
              <w:rPr>
                <w:sz w:val="48"/>
                <w:szCs w:val="48"/>
              </w:rPr>
              <w:t xml:space="preserve">URÓPSKY DEŇ JAZYKOV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F02E2" w:rsidRDefault="002F02E2" w:rsidP="00C930ED">
            <w:r>
              <w:t xml:space="preserve">Mgr. Bezáková, Mgr. </w:t>
            </w:r>
            <w:proofErr w:type="spellStart"/>
            <w:r>
              <w:t>Piskoríková</w:t>
            </w:r>
            <w:proofErr w:type="spellEnd"/>
            <w:r>
              <w:t xml:space="preserve">, Mgr. </w:t>
            </w:r>
            <w:proofErr w:type="spellStart"/>
            <w:r>
              <w:t>Greschnerová</w:t>
            </w:r>
            <w:proofErr w:type="spellEnd"/>
            <w:r>
              <w:t xml:space="preserve">,  </w:t>
            </w:r>
          </w:p>
          <w:p w:rsidR="00A93748" w:rsidRDefault="002F02E2" w:rsidP="00C930ED">
            <w:r>
              <w:t xml:space="preserve">PaedDr. Macková,  </w:t>
            </w:r>
            <w:r w:rsidR="00A93748">
              <w:t xml:space="preserve">Mgr. </w:t>
            </w:r>
            <w:proofErr w:type="spellStart"/>
            <w:r w:rsidR="00A93748">
              <w:t>Barčíková</w:t>
            </w:r>
            <w:proofErr w:type="spellEnd"/>
            <w:r w:rsidR="00A93748">
              <w:t xml:space="preserve">, </w:t>
            </w:r>
            <w:r w:rsidRPr="00D211A7">
              <w:t xml:space="preserve">Mgr. </w:t>
            </w:r>
            <w:r>
              <w:t xml:space="preserve"> </w:t>
            </w:r>
            <w:proofErr w:type="spellStart"/>
            <w:r>
              <w:t>Kočnerová</w:t>
            </w:r>
            <w:proofErr w:type="spellEnd"/>
            <w:r>
              <w:t xml:space="preserve">, </w:t>
            </w:r>
          </w:p>
          <w:p w:rsidR="002F02E2" w:rsidRPr="00D211A7" w:rsidRDefault="002F02E2" w:rsidP="00C930ED">
            <w:r>
              <w:t xml:space="preserve">Mgr. </w:t>
            </w:r>
            <w:proofErr w:type="spellStart"/>
            <w:r>
              <w:t>Klieštik</w:t>
            </w:r>
            <w:proofErr w:type="spellEnd"/>
            <w:r>
              <w:t xml:space="preserve"> </w:t>
            </w:r>
          </w:p>
        </w:tc>
      </w:tr>
      <w:tr w:rsidR="001A77B0" w:rsidRPr="00D211A7" w:rsidTr="006A675E">
        <w:trPr>
          <w:trHeight w:val="432"/>
        </w:trPr>
        <w:tc>
          <w:tcPr>
            <w:tcW w:w="1962" w:type="dxa"/>
          </w:tcPr>
          <w:p w:rsidR="001A77B0" w:rsidRDefault="004C609D" w:rsidP="000D1842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Podľa</w:t>
            </w:r>
          </w:p>
          <w:p w:rsidR="004C609D" w:rsidRPr="00D211A7" w:rsidRDefault="00072B2E" w:rsidP="00072B2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  <w:r w:rsidR="004C609D">
              <w:rPr>
                <w:sz w:val="48"/>
                <w:szCs w:val="48"/>
              </w:rPr>
              <w:t>očasia</w:t>
            </w:r>
            <w:r>
              <w:rPr>
                <w:sz w:val="48"/>
                <w:szCs w:val="48"/>
              </w:rPr>
              <w:t xml:space="preserve">           </w:t>
            </w:r>
          </w:p>
        </w:tc>
        <w:tc>
          <w:tcPr>
            <w:tcW w:w="8352" w:type="dxa"/>
          </w:tcPr>
          <w:p w:rsidR="001A77B0" w:rsidRDefault="00902D66" w:rsidP="00902D66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CVIČENIE V</w:t>
            </w:r>
            <w:r w:rsidR="00072B2E">
              <w:rPr>
                <w:sz w:val="48"/>
                <w:szCs w:val="48"/>
              </w:rPr>
              <w:t> </w:t>
            </w:r>
            <w:r>
              <w:rPr>
                <w:sz w:val="48"/>
                <w:szCs w:val="48"/>
              </w:rPr>
              <w:t>PRÍRODE</w:t>
            </w:r>
          </w:p>
          <w:p w:rsidR="00072B2E" w:rsidRPr="00D211A7" w:rsidRDefault="00072B2E" w:rsidP="00072B2E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ÚČELOVÉ CVIČENIE</w:t>
            </w:r>
          </w:p>
        </w:tc>
        <w:tc>
          <w:tcPr>
            <w:tcW w:w="5670" w:type="dxa"/>
          </w:tcPr>
          <w:p w:rsidR="00057502" w:rsidRDefault="00057502" w:rsidP="000D1842"/>
          <w:p w:rsidR="00072B2E" w:rsidRDefault="00072B2E" w:rsidP="000D1842">
            <w:r>
              <w:t xml:space="preserve">PaedDr. Macková </w:t>
            </w:r>
          </w:p>
          <w:p w:rsidR="00072B2E" w:rsidRDefault="00072B2E" w:rsidP="000D1842"/>
          <w:p w:rsidR="00072B2E" w:rsidRDefault="00072B2E" w:rsidP="000D1842">
            <w:r>
              <w:t>Mgr. Sládeková</w:t>
            </w:r>
          </w:p>
          <w:p w:rsidR="001A77B0" w:rsidRPr="00B34147" w:rsidRDefault="00902D66" w:rsidP="000D1842">
            <w:r>
              <w:t xml:space="preserve">  </w:t>
            </w:r>
          </w:p>
        </w:tc>
      </w:tr>
      <w:tr w:rsidR="008A6156" w:rsidRPr="00D211A7" w:rsidTr="006A675E">
        <w:trPr>
          <w:trHeight w:val="617"/>
        </w:trPr>
        <w:tc>
          <w:tcPr>
            <w:tcW w:w="1962" w:type="dxa"/>
          </w:tcPr>
          <w:p w:rsidR="008A6156" w:rsidRPr="00D211A7" w:rsidRDefault="008A6156" w:rsidP="00040394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8352" w:type="dxa"/>
          </w:tcPr>
          <w:p w:rsidR="008A6156" w:rsidRPr="00D211A7" w:rsidRDefault="002F02E2" w:rsidP="00902D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ŠPORTOVÉ POPOLUDNIE</w:t>
            </w:r>
          </w:p>
        </w:tc>
        <w:tc>
          <w:tcPr>
            <w:tcW w:w="5670" w:type="dxa"/>
          </w:tcPr>
          <w:p w:rsidR="005B32D8" w:rsidRPr="00D211A7" w:rsidRDefault="005B32D8" w:rsidP="001A77B0"/>
          <w:p w:rsidR="008A6156" w:rsidRPr="00D211A7" w:rsidRDefault="00902D66" w:rsidP="001A77B0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  <w:r w:rsidR="002F02E2">
              <w:t xml:space="preserve">,  Mgr. </w:t>
            </w:r>
            <w:proofErr w:type="spellStart"/>
            <w:r w:rsidR="002F02E2">
              <w:t>Štolfová</w:t>
            </w:r>
            <w:proofErr w:type="spellEnd"/>
          </w:p>
          <w:p w:rsidR="008A6156" w:rsidRPr="00D211A7" w:rsidRDefault="008A6156" w:rsidP="001A77B0">
            <w:pPr>
              <w:ind w:left="13"/>
            </w:pPr>
          </w:p>
        </w:tc>
      </w:tr>
      <w:tr w:rsidR="008A6156" w:rsidRPr="00D211A7" w:rsidTr="006A675E">
        <w:trPr>
          <w:trHeight w:val="637"/>
        </w:trPr>
        <w:tc>
          <w:tcPr>
            <w:tcW w:w="1962" w:type="dxa"/>
          </w:tcPr>
          <w:p w:rsidR="008A6156" w:rsidRPr="00D211A7" w:rsidRDefault="00732B4F" w:rsidP="00902D66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Ďalšie podujatia </w:t>
            </w:r>
            <w:r w:rsidRPr="00D211A7">
              <w:rPr>
                <w:sz w:val="48"/>
                <w:szCs w:val="48"/>
              </w:rPr>
              <w:t xml:space="preserve"> </w:t>
            </w:r>
          </w:p>
        </w:tc>
        <w:tc>
          <w:tcPr>
            <w:tcW w:w="8352" w:type="dxa"/>
          </w:tcPr>
          <w:p w:rsidR="00503BC2" w:rsidRDefault="00503BC2" w:rsidP="0080162A">
            <w:pPr>
              <w:ind w:left="13"/>
              <w:rPr>
                <w:sz w:val="48"/>
                <w:szCs w:val="48"/>
              </w:rPr>
            </w:pPr>
          </w:p>
          <w:p w:rsidR="008A6156" w:rsidRPr="00D211A7" w:rsidRDefault="0080162A" w:rsidP="0080162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VITAJTE PRVÁCI</w:t>
            </w:r>
          </w:p>
        </w:tc>
        <w:tc>
          <w:tcPr>
            <w:tcW w:w="5670" w:type="dxa"/>
          </w:tcPr>
          <w:p w:rsidR="008A6156" w:rsidRPr="00D211A7" w:rsidRDefault="008A6156" w:rsidP="001A77B0">
            <w:r w:rsidRPr="00D211A7">
              <w:t xml:space="preserve"> </w:t>
            </w:r>
          </w:p>
          <w:p w:rsidR="00A93748" w:rsidRDefault="00A93748" w:rsidP="00040394"/>
          <w:p w:rsidR="00A93748" w:rsidRDefault="00A93748" w:rsidP="00040394"/>
          <w:p w:rsidR="008A6156" w:rsidRPr="00D211A7" w:rsidRDefault="0080162A" w:rsidP="00040394">
            <w:r>
              <w:t>p. Hrušková</w:t>
            </w:r>
            <w:r w:rsidRPr="00D211A7">
              <w:t xml:space="preserve"> </w:t>
            </w:r>
          </w:p>
        </w:tc>
      </w:tr>
      <w:tr w:rsidR="00F3787F" w:rsidRPr="00D211A7" w:rsidTr="006A675E">
        <w:trPr>
          <w:trHeight w:val="637"/>
        </w:trPr>
        <w:tc>
          <w:tcPr>
            <w:tcW w:w="1962" w:type="dxa"/>
          </w:tcPr>
          <w:p w:rsidR="00F3787F" w:rsidRPr="00D211A7" w:rsidRDefault="00F3787F" w:rsidP="00F3787F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8352" w:type="dxa"/>
          </w:tcPr>
          <w:p w:rsidR="00F3787F" w:rsidRPr="00D211A7" w:rsidRDefault="00F3787F" w:rsidP="00503BC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LEXIGRAM</w:t>
            </w:r>
          </w:p>
        </w:tc>
        <w:tc>
          <w:tcPr>
            <w:tcW w:w="5670" w:type="dxa"/>
          </w:tcPr>
          <w:p w:rsidR="00503BC2" w:rsidRDefault="00503BC2" w:rsidP="00C930ED">
            <w:pPr>
              <w:ind w:left="13"/>
            </w:pPr>
          </w:p>
          <w:p w:rsidR="00F3787F" w:rsidRPr="00F3787F" w:rsidRDefault="00F3787F" w:rsidP="00C930ED">
            <w:pPr>
              <w:ind w:left="13"/>
            </w:pPr>
            <w:r w:rsidRPr="00F3787F">
              <w:t xml:space="preserve">Mgr. </w:t>
            </w:r>
            <w:proofErr w:type="spellStart"/>
            <w:r w:rsidRPr="00F3787F">
              <w:t>Rečková</w:t>
            </w:r>
            <w:proofErr w:type="spellEnd"/>
          </w:p>
        </w:tc>
      </w:tr>
      <w:tr w:rsidR="00F3787F" w:rsidRPr="00D211A7" w:rsidTr="006A675E">
        <w:trPr>
          <w:trHeight w:val="596"/>
        </w:trPr>
        <w:tc>
          <w:tcPr>
            <w:tcW w:w="1962" w:type="dxa"/>
          </w:tcPr>
          <w:p w:rsidR="00F3787F" w:rsidRPr="00D211A7" w:rsidRDefault="00F3787F" w:rsidP="001A77B0">
            <w:pPr>
              <w:ind w:left="-41"/>
            </w:pPr>
          </w:p>
        </w:tc>
        <w:tc>
          <w:tcPr>
            <w:tcW w:w="8352" w:type="dxa"/>
          </w:tcPr>
          <w:p w:rsidR="00F3787F" w:rsidRDefault="00F3787F" w:rsidP="00D211A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DNI NÁDEJE</w:t>
            </w:r>
          </w:p>
          <w:p w:rsidR="00F3787F" w:rsidRDefault="00F3787F" w:rsidP="00F3787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VÝCHOVNÝ KONCERT </w:t>
            </w:r>
          </w:p>
          <w:p w:rsidR="007E0A25" w:rsidRPr="007E0A25" w:rsidRDefault="00F3787F" w:rsidP="00F3787F">
            <w:pPr>
              <w:ind w:left="-41"/>
              <w:rPr>
                <w:sz w:val="36"/>
                <w:szCs w:val="36"/>
              </w:rPr>
            </w:pPr>
            <w:r w:rsidRPr="007E0A25">
              <w:rPr>
                <w:sz w:val="36"/>
                <w:szCs w:val="36"/>
              </w:rPr>
              <w:t>Zapojenie žiakov do súťaží</w:t>
            </w:r>
          </w:p>
          <w:p w:rsidR="007E0A25" w:rsidRDefault="007E0A25" w:rsidP="00F3787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MAKSÍK, KLOKAN a PYTAGORIÁDA</w:t>
            </w:r>
          </w:p>
          <w:p w:rsidR="00F3787F" w:rsidRPr="00D211A7" w:rsidRDefault="00F3787F" w:rsidP="00F3787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           </w:t>
            </w:r>
            <w:r w:rsidR="007E0A25">
              <w:rPr>
                <w:sz w:val="48"/>
                <w:szCs w:val="48"/>
              </w:rPr>
              <w:t xml:space="preserve">                  </w:t>
            </w:r>
            <w:r>
              <w:rPr>
                <w:sz w:val="48"/>
                <w:szCs w:val="48"/>
              </w:rPr>
              <w:t xml:space="preserve"> </w:t>
            </w:r>
            <w:r w:rsidR="007E0A25" w:rsidRPr="007E0A25">
              <w:rPr>
                <w:sz w:val="48"/>
                <w:szCs w:val="48"/>
              </w:rPr>
              <w:drawing>
                <wp:inline distT="0" distB="0" distL="0" distR="0">
                  <wp:extent cx="5178703" cy="2913017"/>
                  <wp:effectExtent l="19050" t="0" r="2897" b="0"/>
                  <wp:docPr id="1" name="Obrázok 1" descr="C:\Users\ZS-D.Hričov\Desktop\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S-D.Hričov\Desktop\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026" cy="2919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F3787F" w:rsidRDefault="00F3787F" w:rsidP="001A77B0"/>
          <w:p w:rsidR="00F3787F" w:rsidRDefault="00F3787F" w:rsidP="001A77B0">
            <w:r w:rsidRPr="00D211A7">
              <w:t>Mgr.</w:t>
            </w:r>
            <w:r>
              <w:t xml:space="preserve"> Kršková, Mgr. </w:t>
            </w:r>
            <w:proofErr w:type="spellStart"/>
            <w:r>
              <w:t>Barčíková</w:t>
            </w:r>
            <w:proofErr w:type="spellEnd"/>
          </w:p>
          <w:p w:rsidR="00F3787F" w:rsidRDefault="00F3787F" w:rsidP="001A77B0"/>
          <w:p w:rsidR="00F3787F" w:rsidRDefault="00F3787F" w:rsidP="001A77B0">
            <w:proofErr w:type="spellStart"/>
            <w:r>
              <w:t>Mgr</w:t>
            </w:r>
            <w:proofErr w:type="spellEnd"/>
            <w:r>
              <w:t xml:space="preserve">  </w:t>
            </w:r>
            <w:proofErr w:type="spellStart"/>
            <w:r>
              <w:t>Piskoríková</w:t>
            </w:r>
            <w:proofErr w:type="spellEnd"/>
          </w:p>
          <w:p w:rsidR="00F3787F" w:rsidRDefault="00F3787F" w:rsidP="001A77B0"/>
          <w:p w:rsidR="007E0A25" w:rsidRDefault="007E0A25" w:rsidP="007E0A25"/>
          <w:p w:rsidR="00A93748" w:rsidRDefault="00A93748" w:rsidP="007E0A25"/>
          <w:p w:rsidR="007E0A25" w:rsidRDefault="007E0A25" w:rsidP="007E0A25">
            <w:proofErr w:type="spellStart"/>
            <w:r>
              <w:t>Mgr</w:t>
            </w:r>
            <w:proofErr w:type="spellEnd"/>
            <w:r>
              <w:t xml:space="preserve">  </w:t>
            </w:r>
            <w:proofErr w:type="spellStart"/>
            <w:r>
              <w:t>Piskoríková</w:t>
            </w:r>
            <w:proofErr w:type="spellEnd"/>
          </w:p>
          <w:p w:rsidR="00F3787F" w:rsidRPr="00D211A7" w:rsidRDefault="00F3787F" w:rsidP="001A77B0">
            <w:pPr>
              <w:rPr>
                <w:sz w:val="48"/>
                <w:szCs w:val="48"/>
              </w:rPr>
            </w:pPr>
          </w:p>
        </w:tc>
      </w:tr>
    </w:tbl>
    <w:p w:rsidR="00AC21E7" w:rsidRPr="00D211A7" w:rsidRDefault="00AC21E7" w:rsidP="00AC21E7">
      <w:pPr>
        <w:jc w:val="center"/>
      </w:pPr>
    </w:p>
    <w:sectPr w:rsidR="00AC21E7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57502"/>
    <w:rsid w:val="00072157"/>
    <w:rsid w:val="00072B2E"/>
    <w:rsid w:val="000B2A9D"/>
    <w:rsid w:val="000D108E"/>
    <w:rsid w:val="000D1842"/>
    <w:rsid w:val="000D22F1"/>
    <w:rsid w:val="00101D0D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C2B16"/>
    <w:rsid w:val="002C37B4"/>
    <w:rsid w:val="002E6DBC"/>
    <w:rsid w:val="002F02E2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8381D"/>
    <w:rsid w:val="004A0630"/>
    <w:rsid w:val="004A0923"/>
    <w:rsid w:val="004C609D"/>
    <w:rsid w:val="004D6592"/>
    <w:rsid w:val="00503BC2"/>
    <w:rsid w:val="00522428"/>
    <w:rsid w:val="00585A8F"/>
    <w:rsid w:val="00595C6A"/>
    <w:rsid w:val="005B32D8"/>
    <w:rsid w:val="005B5F35"/>
    <w:rsid w:val="00621B0B"/>
    <w:rsid w:val="006A675E"/>
    <w:rsid w:val="006B33DE"/>
    <w:rsid w:val="006C7608"/>
    <w:rsid w:val="006D3372"/>
    <w:rsid w:val="00730573"/>
    <w:rsid w:val="00732B4F"/>
    <w:rsid w:val="00733EB6"/>
    <w:rsid w:val="00767801"/>
    <w:rsid w:val="0078765C"/>
    <w:rsid w:val="007D459F"/>
    <w:rsid w:val="007E0A25"/>
    <w:rsid w:val="007E671B"/>
    <w:rsid w:val="007F2FDB"/>
    <w:rsid w:val="0080162A"/>
    <w:rsid w:val="00821325"/>
    <w:rsid w:val="008424D9"/>
    <w:rsid w:val="008432D4"/>
    <w:rsid w:val="00897FB1"/>
    <w:rsid w:val="008A6156"/>
    <w:rsid w:val="008C0DCC"/>
    <w:rsid w:val="00902D66"/>
    <w:rsid w:val="00983413"/>
    <w:rsid w:val="0099178C"/>
    <w:rsid w:val="009A449F"/>
    <w:rsid w:val="009D37E4"/>
    <w:rsid w:val="009D6CB3"/>
    <w:rsid w:val="009D7E53"/>
    <w:rsid w:val="00A02BCB"/>
    <w:rsid w:val="00A0568B"/>
    <w:rsid w:val="00A145CB"/>
    <w:rsid w:val="00A5063E"/>
    <w:rsid w:val="00A90515"/>
    <w:rsid w:val="00A93748"/>
    <w:rsid w:val="00AA2694"/>
    <w:rsid w:val="00AC21E7"/>
    <w:rsid w:val="00B12075"/>
    <w:rsid w:val="00B131C2"/>
    <w:rsid w:val="00B2325F"/>
    <w:rsid w:val="00B34147"/>
    <w:rsid w:val="00B568EA"/>
    <w:rsid w:val="00B75753"/>
    <w:rsid w:val="00B91CF6"/>
    <w:rsid w:val="00BA343D"/>
    <w:rsid w:val="00BC089A"/>
    <w:rsid w:val="00BC78A3"/>
    <w:rsid w:val="00BC7AA8"/>
    <w:rsid w:val="00BD2DD0"/>
    <w:rsid w:val="00C11BC4"/>
    <w:rsid w:val="00C14F8C"/>
    <w:rsid w:val="00C15CE5"/>
    <w:rsid w:val="00C41229"/>
    <w:rsid w:val="00C7484E"/>
    <w:rsid w:val="00C86CA7"/>
    <w:rsid w:val="00CA1D42"/>
    <w:rsid w:val="00CA4953"/>
    <w:rsid w:val="00CB2E03"/>
    <w:rsid w:val="00CC6C0C"/>
    <w:rsid w:val="00CE7638"/>
    <w:rsid w:val="00D211A7"/>
    <w:rsid w:val="00D353AE"/>
    <w:rsid w:val="00D67726"/>
    <w:rsid w:val="00D77C1D"/>
    <w:rsid w:val="00D82BB9"/>
    <w:rsid w:val="00DA2D4F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2075"/>
    <w:rsid w:val="00E35307"/>
    <w:rsid w:val="00EB0CC3"/>
    <w:rsid w:val="00EE0642"/>
    <w:rsid w:val="00EF0C84"/>
    <w:rsid w:val="00EF396C"/>
    <w:rsid w:val="00F27A2D"/>
    <w:rsid w:val="00F3787F"/>
    <w:rsid w:val="00F54B83"/>
    <w:rsid w:val="00F62E8B"/>
    <w:rsid w:val="00F74895"/>
    <w:rsid w:val="00F7777E"/>
    <w:rsid w:val="00F811D9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A12C-F378-42E5-BB82-E4635E17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2021-09-02T11:54:00Z</cp:lastPrinted>
  <dcterms:created xsi:type="dcterms:W3CDTF">2022-08-26T11:33:00Z</dcterms:created>
  <dcterms:modified xsi:type="dcterms:W3CDTF">2022-08-26T11:33:00Z</dcterms:modified>
</cp:coreProperties>
</file>