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D3" w:rsidRPr="007C6CD3" w:rsidRDefault="007C6CD3" w:rsidP="007C6CD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Rodziców uczniów klas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pierwsz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</w:t>
      </w: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prosimy o przygotowanie przyborów szkolnych zgodnie z poniższą listą. Jednocześnie informujemy, że szkoła zapewnia wszystkim uczniom bezpłatne podręczniki i materiały ćwiczeniowe z zakresu edukacji wczesnoszkolnej i języka angielskiego. Podręczniki do nauki religii rodzice kupują we własnym zakresie. </w:t>
      </w:r>
      <w:bookmarkStart w:id="0" w:name="_GoBack"/>
      <w:bookmarkEnd w:id="0"/>
    </w:p>
    <w:p w:rsidR="007C6CD3" w:rsidRPr="007C6CD3" w:rsidRDefault="007C6CD3" w:rsidP="007C6CD3">
      <w:pPr>
        <w:shd w:val="clear" w:color="auto" w:fill="FFFFFF"/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462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C6CD3" w:rsidRPr="007C6CD3" w:rsidTr="00014B19">
        <w:trPr>
          <w:tblCellSpacing w:w="15" w:type="dxa"/>
          <w:jc w:val="center"/>
        </w:trPr>
        <w:tc>
          <w:tcPr>
            <w:tcW w:w="4965" w:type="pct"/>
            <w:shd w:val="clear" w:color="auto" w:fill="E0E0E0"/>
            <w:noWrap/>
            <w:vAlign w:val="center"/>
            <w:hideMark/>
          </w:tcPr>
          <w:p w:rsidR="007C6CD3" w:rsidRPr="007C6CD3" w:rsidRDefault="007C6CD3" w:rsidP="00014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  <w:lang w:eastAsia="pl-PL"/>
              </w:rPr>
            </w:pPr>
            <w:r w:rsidRPr="007C6C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lang w:eastAsia="pl-PL"/>
              </w:rPr>
              <w:t>Wyprawka do klasy I na rok szkolny 2021/2022</w:t>
            </w:r>
          </w:p>
        </w:tc>
      </w:tr>
      <w:tr w:rsidR="007C6CD3" w:rsidRPr="007C6CD3" w:rsidTr="00014B19">
        <w:trPr>
          <w:tblCellSpacing w:w="15" w:type="dxa"/>
          <w:jc w:val="center"/>
        </w:trPr>
        <w:tc>
          <w:tcPr>
            <w:tcW w:w="4965" w:type="pct"/>
            <w:shd w:val="clear" w:color="auto" w:fill="E0E0E0"/>
            <w:noWrap/>
            <w:vAlign w:val="center"/>
            <w:hideMark/>
          </w:tcPr>
          <w:p w:rsidR="007C6CD3" w:rsidRPr="007C6CD3" w:rsidRDefault="007C6CD3" w:rsidP="007C6CD3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C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 strój galowy – obowiązuje na uroczystościach rozpoczęcia i zakończenia roku szkolnego oraz podczas wybranych uroczystości szkolnych         </w:t>
            </w:r>
          </w:p>
          <w:p w:rsidR="007C6CD3" w:rsidRPr="007C6CD3" w:rsidRDefault="007C6CD3" w:rsidP="007C6CD3">
            <w:pPr>
              <w:shd w:val="clear" w:color="auto" w:fill="FFFFFF"/>
              <w:spacing w:after="24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C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a. </w:t>
            </w:r>
            <w:r w:rsidRPr="007C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>dziewczynki </w:t>
            </w:r>
            <w:r w:rsidRPr="007C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biała bluzka, granatowa lub czarna spódnica</w:t>
            </w:r>
          </w:p>
          <w:p w:rsidR="007C6CD3" w:rsidRPr="007C6CD3" w:rsidRDefault="007C6CD3" w:rsidP="007C6CD3">
            <w:pPr>
              <w:shd w:val="clear" w:color="auto" w:fill="FFFFFF"/>
              <w:spacing w:after="24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C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b. </w:t>
            </w:r>
            <w:r w:rsidRPr="007C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>chłopca </w:t>
            </w:r>
            <w:r w:rsidRPr="007C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biała koszula, granatowe lub czarne spodnie</w:t>
            </w:r>
          </w:p>
          <w:p w:rsidR="007C6CD3" w:rsidRPr="007C6CD3" w:rsidRDefault="007C6CD3" w:rsidP="007C6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7C6CD3" w:rsidRPr="007C6CD3" w:rsidRDefault="007C6CD3" w:rsidP="007C6C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7C6C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Należy kupić: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zeszyt do korespondencji – 32-kartkowy w kratkę ( pierwsza str. wypełniona danymi dziecka: imię i nazwisko, data i miejsce urodzenia, adres zamieszkania dziecka i telefony kontaktowe do rodziców)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blok rysunkowy mały białe kartki - 1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blok techniczny mały białe kartki - 1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blok techniczny mały kolorowe kartki - 1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papier kolorowy(zwykły –nie samoprzylepny)- 1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kredki świecowe </w:t>
      </w:r>
      <w:proofErr w:type="spellStart"/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Bambino</w:t>
      </w:r>
      <w:proofErr w:type="spellEnd"/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- 1 opakowanie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kredki ołówkowe grube - 1 opakowanie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farby plakatowe - 1 opakowanie 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pędzelki (cienki i grubszy) – 2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kubeczek na wodę do farb – 1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plastelina – 1 opakowanie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teczka biurowa z gumką na prace plastyczne – 1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klej w sztyfcie  - 2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flamastry - 1 opakowanie (ok. 6 kolorów)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ołówek (miękki, zatemperowany)– 2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gumka do ścierania, temperówka, nożyczki z zaokrąglonymi końcówkami – po 1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piórnik na przybory – 1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zeszyt w 3 linie (kolorowe linie) – 16 kart. – 1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zeszyt w kratkę – 16 kart.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strój gimnastyczny (</w:t>
      </w: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biała koszulka</w:t>
      </w: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ciemne spodenki/leginsy, skarpetki) w podpisanym worku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obuwie na zmianę 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„smycz” na kluczyk do szafki          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plecak                                                                                                  </w:t>
      </w:r>
    </w:p>
    <w:p w:rsidR="007C6CD3" w:rsidRPr="007C6CD3" w:rsidRDefault="007C6CD3" w:rsidP="007C6CD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C6C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Uwaga - wszystkie rzeczy (oprócz plecaka) powinny być podpisane.</w:t>
      </w:r>
    </w:p>
    <w:p w:rsidR="00CB5C81" w:rsidRPr="007C6CD3" w:rsidRDefault="00CB5C81" w:rsidP="007C6CD3">
      <w:pPr>
        <w:rPr>
          <w:color w:val="000000" w:themeColor="text1"/>
        </w:rPr>
      </w:pPr>
    </w:p>
    <w:sectPr w:rsidR="00CB5C81" w:rsidRPr="007C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6469"/>
    <w:multiLevelType w:val="multilevel"/>
    <w:tmpl w:val="945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517CC"/>
    <w:multiLevelType w:val="multilevel"/>
    <w:tmpl w:val="3250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D3"/>
    <w:rsid w:val="001E1147"/>
    <w:rsid w:val="007C6CD3"/>
    <w:rsid w:val="00CB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215DB-0037-4957-BEE6-CEF9A5C0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6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Kaźmierska</dc:creator>
  <cp:keywords/>
  <dc:description/>
  <cp:lastModifiedBy>Marcjanna Lipska</cp:lastModifiedBy>
  <cp:revision>2</cp:revision>
  <dcterms:created xsi:type="dcterms:W3CDTF">2022-08-18T09:31:00Z</dcterms:created>
  <dcterms:modified xsi:type="dcterms:W3CDTF">2022-08-18T09:31:00Z</dcterms:modified>
</cp:coreProperties>
</file>