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DCDEA" w14:textId="448C971C" w:rsidR="003B44CD" w:rsidRPr="00AC62B8" w:rsidRDefault="00A83982" w:rsidP="00A83982">
      <w:pPr>
        <w:pStyle w:val="Normalny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Opis zamówienia: </w:t>
      </w:r>
    </w:p>
    <w:p w14:paraId="3AC2ABCD" w14:textId="77777777" w:rsidR="00312C19" w:rsidRDefault="00312C19" w:rsidP="00312C19">
      <w:pPr>
        <w:pStyle w:val="Normalny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Przygotowanie i realizacja programów profilaktyki uniwersalnej dla uczniów szkół na terenie Dzielnicy Śródmieście m. st. Warszawy </w:t>
      </w:r>
    </w:p>
    <w:p w14:paraId="769D6B52" w14:textId="4F3917CC" w:rsidR="00A83982" w:rsidRDefault="00A83982" w:rsidP="00312C19">
      <w:pPr>
        <w:spacing w:line="36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 zakresu:</w:t>
      </w:r>
    </w:p>
    <w:p w14:paraId="61CFBA4F" w14:textId="052EFC9B" w:rsidR="00312C19" w:rsidRDefault="00312C19" w:rsidP="00312C19">
      <w:pPr>
        <w:spacing w:line="360" w:lineRule="auto"/>
        <w:rPr>
          <w:rFonts w:ascii="Calibri" w:hAnsi="Calibri" w:cs="Calibri"/>
        </w:rPr>
      </w:pPr>
      <w:r w:rsidRPr="00B217AA">
        <w:rPr>
          <w:rFonts w:ascii="Calibri" w:hAnsi="Calibri" w:cs="Calibri"/>
          <w:b/>
          <w:bCs/>
          <w:color w:val="000000"/>
        </w:rPr>
        <w:t>Część I 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 xml:space="preserve">problematyki budowania pozytywnych relacji interpersonalnych, zapobiegania zachowaniom agresywnym i przemocy dla uczniów szkół na terenie Dzielnicy Śródmieście m.st. Warszawy </w:t>
      </w:r>
      <w:r>
        <w:rPr>
          <w:rFonts w:ascii="Calibri" w:hAnsi="Calibri" w:cs="Calibri"/>
        </w:rPr>
        <w:br/>
      </w:r>
      <w:r w:rsidRPr="00B217AA">
        <w:rPr>
          <w:rFonts w:ascii="Calibri" w:hAnsi="Calibri" w:cs="Calibri"/>
          <w:b/>
          <w:bCs/>
          <w:color w:val="000000"/>
        </w:rPr>
        <w:t>Część</w:t>
      </w:r>
      <w:r w:rsidRPr="00B217AA">
        <w:rPr>
          <w:rFonts w:ascii="Calibri" w:hAnsi="Calibri" w:cs="Calibri"/>
          <w:b/>
          <w:bCs/>
        </w:rPr>
        <w:t xml:space="preserve"> II</w:t>
      </w:r>
      <w:r>
        <w:rPr>
          <w:rFonts w:ascii="Calibri" w:hAnsi="Calibri" w:cs="Calibri"/>
          <w:b/>
          <w:bCs/>
        </w:rPr>
        <w:t xml:space="preserve"> : </w:t>
      </w:r>
      <w:r>
        <w:rPr>
          <w:rFonts w:ascii="Calibri" w:hAnsi="Calibri" w:cs="Calibri"/>
        </w:rPr>
        <w:t xml:space="preserve">problematyki uzależnień od substancji psychoaktywnych, w tym w szczególności od alkoholu dla uczniów szkół na terenie Dzielnicy Śródmieście m.st. Warszawy </w:t>
      </w:r>
    </w:p>
    <w:p w14:paraId="792B617B" w14:textId="77777777" w:rsidR="00312C19" w:rsidRPr="00B217AA" w:rsidRDefault="00312C19" w:rsidP="00312C19">
      <w:pPr>
        <w:spacing w:line="360" w:lineRule="auto"/>
        <w:rPr>
          <w:rFonts w:ascii="Calibri" w:hAnsi="Calibri" w:cs="Calibri"/>
        </w:rPr>
      </w:pPr>
      <w:r w:rsidRPr="00B217AA">
        <w:rPr>
          <w:rFonts w:ascii="Calibri" w:hAnsi="Calibri" w:cs="Calibri"/>
          <w:b/>
          <w:bCs/>
          <w:color w:val="000000"/>
        </w:rPr>
        <w:t>Część</w:t>
      </w:r>
      <w:r w:rsidRPr="00B217AA">
        <w:rPr>
          <w:rFonts w:ascii="Calibri" w:hAnsi="Calibri" w:cs="Calibri"/>
          <w:b/>
          <w:bCs/>
        </w:rPr>
        <w:t xml:space="preserve"> III</w:t>
      </w:r>
      <w:r>
        <w:rPr>
          <w:rFonts w:ascii="Calibri" w:hAnsi="Calibri" w:cs="Calibri"/>
          <w:b/>
          <w:bCs/>
        </w:rPr>
        <w:t xml:space="preserve"> :</w:t>
      </w:r>
      <w:r>
        <w:rPr>
          <w:rFonts w:ascii="Calibri" w:hAnsi="Calibri" w:cs="Calibri"/>
        </w:rPr>
        <w:t xml:space="preserve"> problematyki u</w:t>
      </w:r>
      <w:r w:rsidRPr="00A950C6">
        <w:rPr>
          <w:rFonts w:ascii="Calibri" w:hAnsi="Calibri" w:cs="Calibri"/>
        </w:rPr>
        <w:t>zależnie</w:t>
      </w:r>
      <w:r>
        <w:rPr>
          <w:rFonts w:ascii="Calibri" w:hAnsi="Calibri" w:cs="Calibri"/>
        </w:rPr>
        <w:t>ń</w:t>
      </w:r>
      <w:r w:rsidRPr="00A950C6">
        <w:rPr>
          <w:rFonts w:ascii="Calibri" w:hAnsi="Calibri" w:cs="Calibri"/>
        </w:rPr>
        <w:t xml:space="preserve"> behawioraln</w:t>
      </w:r>
      <w:r>
        <w:rPr>
          <w:rFonts w:ascii="Calibri" w:hAnsi="Calibri" w:cs="Calibri"/>
        </w:rPr>
        <w:t>ych</w:t>
      </w:r>
      <w:r w:rsidRPr="00A950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(cyberuzależnienie) dla uczniów szkół na terenie Dzielnicy Śródmieście m.st. Warszawy </w:t>
      </w:r>
    </w:p>
    <w:p w14:paraId="3C08ADED" w14:textId="529ECA34" w:rsidR="00143E31" w:rsidRDefault="00143E31" w:rsidP="00312C19">
      <w:pPr>
        <w:pStyle w:val="Normalny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143E31">
        <w:rPr>
          <w:rFonts w:ascii="Calibri" w:hAnsi="Calibri" w:cs="Calibri"/>
          <w:b/>
          <w:bCs/>
          <w:color w:val="000000"/>
          <w:sz w:val="22"/>
          <w:szCs w:val="22"/>
        </w:rPr>
        <w:t>Adresaci programów:</w:t>
      </w:r>
      <w:r>
        <w:rPr>
          <w:rFonts w:ascii="Calibri" w:hAnsi="Calibri" w:cs="Calibri"/>
          <w:color w:val="000000"/>
          <w:sz w:val="22"/>
          <w:szCs w:val="22"/>
        </w:rPr>
        <w:t xml:space="preserve"> uczniowie placówek oświatowych</w:t>
      </w:r>
      <w:r w:rsidR="007F0190">
        <w:rPr>
          <w:rFonts w:ascii="Calibri" w:hAnsi="Calibri" w:cs="Calibri"/>
          <w:color w:val="000000"/>
          <w:sz w:val="22"/>
          <w:szCs w:val="22"/>
        </w:rPr>
        <w:t xml:space="preserve"> (Szkoły Podstawowa i Licea)</w:t>
      </w:r>
      <w:r>
        <w:rPr>
          <w:rFonts w:ascii="Calibri" w:hAnsi="Calibri" w:cs="Calibri"/>
          <w:color w:val="000000"/>
          <w:sz w:val="22"/>
          <w:szCs w:val="22"/>
        </w:rPr>
        <w:t xml:space="preserve"> mieszczących się na terenie Dzielnicy Śródmieście m.st. Warszawy.</w:t>
      </w:r>
    </w:p>
    <w:p w14:paraId="1304B6CF" w14:textId="41455085" w:rsidR="00250D28" w:rsidRDefault="00143E31" w:rsidP="00312C19">
      <w:pPr>
        <w:pStyle w:val="Normalny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A83982">
        <w:rPr>
          <w:rFonts w:ascii="Calibri" w:hAnsi="Calibri" w:cs="Calibri"/>
          <w:b/>
          <w:bCs/>
          <w:color w:val="000000"/>
          <w:sz w:val="22"/>
          <w:szCs w:val="22"/>
        </w:rPr>
        <w:t>Warunki organizacyjne realizacji programów:</w:t>
      </w:r>
      <w:r w:rsidRPr="00A83982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- celem programu profilaktyki jest zapobieganie </w:t>
      </w:r>
      <w:r w:rsidR="00250D28">
        <w:rPr>
          <w:rFonts w:ascii="Calibri" w:hAnsi="Calibri" w:cs="Calibri"/>
          <w:color w:val="000000"/>
          <w:sz w:val="22"/>
          <w:szCs w:val="22"/>
        </w:rPr>
        <w:t xml:space="preserve">ryzykownym zachowaniom uczniów i szkodom wynikającym z problemów występujących w ich otoczeniu </w:t>
      </w:r>
    </w:p>
    <w:p w14:paraId="1B2EE2CC" w14:textId="4BF37230" w:rsidR="00250D28" w:rsidRDefault="00250D28" w:rsidP="00312C19">
      <w:pPr>
        <w:pStyle w:val="Normalny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program powinien obejmować zajęcia prowadzone w formie warsztatowej z wykorzystaniem zróżnicowanych metod aktywizujących uczniów, w wymiarze 4 godzin dydaktycznych dla pojedynczej grupy uczniów (godzina dydaktyczna: 45 minut),</w:t>
      </w:r>
    </w:p>
    <w:p w14:paraId="557075E0" w14:textId="2055B8EB" w:rsidR="00250D28" w:rsidRDefault="00250D28" w:rsidP="00312C19">
      <w:pPr>
        <w:pStyle w:val="Normalny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zajęcia dla pojedynczej grupy uczniów będą prowadzone jednocześnie przez dwóch trenerów,</w:t>
      </w:r>
    </w:p>
    <w:p w14:paraId="10DB475E" w14:textId="474D8D35" w:rsidR="00A83982" w:rsidRPr="00A83982" w:rsidRDefault="00250D28" w:rsidP="00A83982">
      <w:pPr>
        <w:pStyle w:val="Normalny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rekrutacja uczniów na zajęcia będzie prowadzona przez szkołę</w:t>
      </w:r>
    </w:p>
    <w:p w14:paraId="747712E3" w14:textId="0784E895" w:rsidR="00250D28" w:rsidRPr="00462C89" w:rsidRDefault="00250D28" w:rsidP="00250D28">
      <w:pPr>
        <w:pStyle w:val="Akapitzlist"/>
        <w:tabs>
          <w:tab w:val="left" w:pos="0"/>
        </w:tabs>
        <w:spacing w:before="240" w:after="120" w:line="300" w:lineRule="auto"/>
        <w:ind w:left="0"/>
        <w:rPr>
          <w:bCs/>
        </w:rPr>
      </w:pPr>
      <w:r>
        <w:rPr>
          <w:b/>
        </w:rPr>
        <w:t>Forma i m</w:t>
      </w:r>
      <w:r w:rsidRPr="00AA6361">
        <w:rPr>
          <w:b/>
        </w:rPr>
        <w:t xml:space="preserve">iejsce realizacji usługi </w:t>
      </w:r>
      <w:r>
        <w:rPr>
          <w:b/>
        </w:rPr>
        <w:t>–</w:t>
      </w:r>
      <w:r w:rsidRPr="00AA6361">
        <w:rPr>
          <w:b/>
        </w:rPr>
        <w:t xml:space="preserve"> </w:t>
      </w:r>
      <w:r>
        <w:rPr>
          <w:b/>
        </w:rPr>
        <w:br/>
      </w:r>
      <w:r w:rsidRPr="00462C89">
        <w:rPr>
          <w:bCs/>
        </w:rPr>
        <w:t xml:space="preserve">zajęcia będą prowadzone stacjonarnie na terenie placówek oświatowych z obszaru Dzielnicy Śródmieście m.st. Warszawy. Po dokonaniu wybory Wykonawcy Zamawiający przekaże listę szkół, w których realizowane będą programy ze wskazaniem liczby grup uczniów uczestniczących w zajęciach w poszczególnych szkołach. </w:t>
      </w:r>
    </w:p>
    <w:p w14:paraId="171C9244" w14:textId="77777777" w:rsidR="00250D28" w:rsidRPr="00462C89" w:rsidRDefault="00250D28" w:rsidP="00250D28">
      <w:pPr>
        <w:pStyle w:val="Akapitzlist"/>
        <w:tabs>
          <w:tab w:val="left" w:pos="0"/>
        </w:tabs>
        <w:spacing w:before="240" w:after="120" w:line="300" w:lineRule="auto"/>
        <w:ind w:left="0"/>
        <w:rPr>
          <w:bCs/>
        </w:rPr>
      </w:pPr>
      <w:r w:rsidRPr="00462C89">
        <w:rPr>
          <w:bCs/>
        </w:rPr>
        <w:t xml:space="preserve">W przypadku braku możliwości realizacji zajęć w formie stacjonarnej na terenie szkół ze względu na epidemię SARS-CoV-2, przewiduje się po wcześniejszym uzgodnieniu z dyrekcją szkół i Zamawiającym ich realizację zdanie z wykorzystaniem połączeń on-line w czasie rzeczywistym (na żywo) dla poszczególnych grup uczniów. Przez zajęcia realizowane zdalnie w czasie rzeczywistym rozumie się zajęcia odbywające się z wykorzystaniem połączeń on-line w taki sposób, iż trenerzy prowadzą je na żywo w formie umożliwiającej przekazanie treści objętych programem jednocześnie wszystkim uczniom w danej grupie. Forma zdalna powinna umożliwić wszystkim uczniom w danej grupie interaktywną swobodę udziału w zajęciach (ćwiczenia, rozmowy na żywo itp.) </w:t>
      </w:r>
    </w:p>
    <w:p w14:paraId="24AD2256" w14:textId="77777777" w:rsidR="003B44CD" w:rsidRPr="00AC62B8" w:rsidRDefault="003B44CD" w:rsidP="00505170">
      <w:pPr>
        <w:rPr>
          <w:rFonts w:ascii="Calibri" w:hAnsi="Calibri" w:cs="Calibri"/>
        </w:rPr>
      </w:pPr>
    </w:p>
    <w:sectPr w:rsidR="003B44CD" w:rsidRPr="00AC62B8" w:rsidSect="00875EA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EBCB3" w14:textId="77777777" w:rsidR="00C40345" w:rsidRDefault="00C40345" w:rsidP="006F25F4">
      <w:pPr>
        <w:spacing w:after="0" w:line="240" w:lineRule="auto"/>
      </w:pPr>
      <w:r>
        <w:separator/>
      </w:r>
    </w:p>
  </w:endnote>
  <w:endnote w:type="continuationSeparator" w:id="0">
    <w:p w14:paraId="0413C177" w14:textId="77777777" w:rsidR="00C40345" w:rsidRDefault="00C40345" w:rsidP="006F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F4C01" w14:textId="77777777" w:rsidR="00C40345" w:rsidRDefault="00C40345" w:rsidP="006F25F4">
      <w:pPr>
        <w:spacing w:after="0" w:line="240" w:lineRule="auto"/>
      </w:pPr>
      <w:r>
        <w:separator/>
      </w:r>
    </w:p>
  </w:footnote>
  <w:footnote w:type="continuationSeparator" w:id="0">
    <w:p w14:paraId="6936E209" w14:textId="77777777" w:rsidR="00C40345" w:rsidRDefault="00C40345" w:rsidP="006F2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50F"/>
    <w:multiLevelType w:val="multilevel"/>
    <w:tmpl w:val="D2827424"/>
    <w:lvl w:ilvl="0">
      <w:start w:val="1"/>
      <w:numFmt w:val="decimal"/>
      <w:lvlText w:val="%1."/>
      <w:lvlJc w:val="left"/>
      <w:pPr>
        <w:ind w:left="7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  <w:b w:val="0"/>
      </w:rPr>
    </w:lvl>
  </w:abstractNum>
  <w:abstractNum w:abstractNumId="1" w15:restartNumberingAfterBreak="0">
    <w:nsid w:val="04CB0881"/>
    <w:multiLevelType w:val="hybridMultilevel"/>
    <w:tmpl w:val="CA7A3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7410A"/>
    <w:multiLevelType w:val="hybridMultilevel"/>
    <w:tmpl w:val="CC0ED1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13D82"/>
    <w:multiLevelType w:val="hybridMultilevel"/>
    <w:tmpl w:val="D86E7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54D06"/>
    <w:multiLevelType w:val="hybridMultilevel"/>
    <w:tmpl w:val="4ADA23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9A6B1A"/>
    <w:multiLevelType w:val="hybridMultilevel"/>
    <w:tmpl w:val="449EF48C"/>
    <w:lvl w:ilvl="0" w:tplc="28800D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01AA1"/>
    <w:multiLevelType w:val="hybridMultilevel"/>
    <w:tmpl w:val="893056E6"/>
    <w:lvl w:ilvl="0" w:tplc="041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8" w15:restartNumberingAfterBreak="0">
    <w:nsid w:val="1DC42A8C"/>
    <w:multiLevelType w:val="hybridMultilevel"/>
    <w:tmpl w:val="D5FCA4D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281E4711"/>
    <w:multiLevelType w:val="multilevel"/>
    <w:tmpl w:val="7D0E1E3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  <w:b w:val="0"/>
      </w:rPr>
    </w:lvl>
  </w:abstractNum>
  <w:abstractNum w:abstractNumId="10" w15:restartNumberingAfterBreak="0">
    <w:nsid w:val="2EE40FC2"/>
    <w:multiLevelType w:val="hybridMultilevel"/>
    <w:tmpl w:val="CAFA7784"/>
    <w:lvl w:ilvl="0" w:tplc="72827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5670F"/>
    <w:multiLevelType w:val="multilevel"/>
    <w:tmpl w:val="1D2EE03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  <w:b w:val="0"/>
      </w:rPr>
    </w:lvl>
  </w:abstractNum>
  <w:abstractNum w:abstractNumId="12" w15:restartNumberingAfterBreak="0">
    <w:nsid w:val="352A4703"/>
    <w:multiLevelType w:val="hybridMultilevel"/>
    <w:tmpl w:val="0AA0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3E3314"/>
    <w:multiLevelType w:val="hybridMultilevel"/>
    <w:tmpl w:val="969C8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63399"/>
    <w:multiLevelType w:val="multilevel"/>
    <w:tmpl w:val="20FE2186"/>
    <w:lvl w:ilvl="0">
      <w:start w:val="1"/>
      <w:numFmt w:val="decimal"/>
      <w:lvlText w:val="%1."/>
      <w:lvlJc w:val="left"/>
      <w:pPr>
        <w:ind w:left="7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  <w:b w:val="0"/>
      </w:rPr>
    </w:lvl>
  </w:abstractNum>
  <w:abstractNum w:abstractNumId="16" w15:restartNumberingAfterBreak="0">
    <w:nsid w:val="4A8508A7"/>
    <w:multiLevelType w:val="multilevel"/>
    <w:tmpl w:val="20FE2186"/>
    <w:lvl w:ilvl="0">
      <w:start w:val="1"/>
      <w:numFmt w:val="decimal"/>
      <w:lvlText w:val="%1."/>
      <w:lvlJc w:val="left"/>
      <w:pPr>
        <w:ind w:left="7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  <w:b w:val="0"/>
      </w:rPr>
    </w:lvl>
  </w:abstractNum>
  <w:abstractNum w:abstractNumId="17" w15:restartNumberingAfterBreak="0">
    <w:nsid w:val="5C502E4E"/>
    <w:multiLevelType w:val="multilevel"/>
    <w:tmpl w:val="3B74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FFE7080"/>
    <w:multiLevelType w:val="hybridMultilevel"/>
    <w:tmpl w:val="F59E3614"/>
    <w:lvl w:ilvl="0" w:tplc="269A363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62B5079C"/>
    <w:multiLevelType w:val="hybridMultilevel"/>
    <w:tmpl w:val="446E7F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7414DE"/>
    <w:multiLevelType w:val="multilevel"/>
    <w:tmpl w:val="77A0B784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  <w:b w:val="0"/>
      </w:rPr>
    </w:lvl>
  </w:abstractNum>
  <w:abstractNum w:abstractNumId="21" w15:restartNumberingAfterBreak="0">
    <w:nsid w:val="68666F83"/>
    <w:multiLevelType w:val="hybridMultilevel"/>
    <w:tmpl w:val="99105EC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6B1A1713"/>
    <w:multiLevelType w:val="hybridMultilevel"/>
    <w:tmpl w:val="CCBAA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483C"/>
    <w:multiLevelType w:val="hybridMultilevel"/>
    <w:tmpl w:val="90300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316BA"/>
    <w:multiLevelType w:val="multilevel"/>
    <w:tmpl w:val="78CA83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2"/>
  </w:num>
  <w:num w:numId="5">
    <w:abstractNumId w:val="26"/>
  </w:num>
  <w:num w:numId="6">
    <w:abstractNumId w:val="25"/>
  </w:num>
  <w:num w:numId="7">
    <w:abstractNumId w:val="17"/>
  </w:num>
  <w:num w:numId="8">
    <w:abstractNumId w:val="0"/>
  </w:num>
  <w:num w:numId="9">
    <w:abstractNumId w:val="3"/>
  </w:num>
  <w:num w:numId="10">
    <w:abstractNumId w:val="24"/>
  </w:num>
  <w:num w:numId="11">
    <w:abstractNumId w:val="14"/>
  </w:num>
  <w:num w:numId="12">
    <w:abstractNumId w:val="6"/>
  </w:num>
  <w:num w:numId="13">
    <w:abstractNumId w:val="19"/>
  </w:num>
  <w:num w:numId="14">
    <w:abstractNumId w:val="1"/>
  </w:num>
  <w:num w:numId="15">
    <w:abstractNumId w:val="23"/>
  </w:num>
  <w:num w:numId="16">
    <w:abstractNumId w:val="8"/>
  </w:num>
  <w:num w:numId="17">
    <w:abstractNumId w:val="18"/>
  </w:num>
  <w:num w:numId="18">
    <w:abstractNumId w:val="21"/>
  </w:num>
  <w:num w:numId="19">
    <w:abstractNumId w:val="7"/>
  </w:num>
  <w:num w:numId="20">
    <w:abstractNumId w:val="20"/>
  </w:num>
  <w:num w:numId="21">
    <w:abstractNumId w:val="9"/>
  </w:num>
  <w:num w:numId="22">
    <w:abstractNumId w:val="11"/>
  </w:num>
  <w:num w:numId="23">
    <w:abstractNumId w:val="16"/>
  </w:num>
  <w:num w:numId="24">
    <w:abstractNumId w:val="15"/>
  </w:num>
  <w:num w:numId="25">
    <w:abstractNumId w:val="12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B8"/>
    <w:rsid w:val="00011615"/>
    <w:rsid w:val="000440C9"/>
    <w:rsid w:val="00051E43"/>
    <w:rsid w:val="00057F78"/>
    <w:rsid w:val="00071122"/>
    <w:rsid w:val="000D0370"/>
    <w:rsid w:val="000E52F6"/>
    <w:rsid w:val="00120A54"/>
    <w:rsid w:val="0014334D"/>
    <w:rsid w:val="00143E31"/>
    <w:rsid w:val="0015186F"/>
    <w:rsid w:val="00163D0A"/>
    <w:rsid w:val="00164BDA"/>
    <w:rsid w:val="001A4278"/>
    <w:rsid w:val="001B7115"/>
    <w:rsid w:val="00202D2F"/>
    <w:rsid w:val="002262FE"/>
    <w:rsid w:val="00226F08"/>
    <w:rsid w:val="002431CE"/>
    <w:rsid w:val="0024355C"/>
    <w:rsid w:val="002472DA"/>
    <w:rsid w:val="00250D28"/>
    <w:rsid w:val="002568D6"/>
    <w:rsid w:val="00272D4C"/>
    <w:rsid w:val="00286C95"/>
    <w:rsid w:val="002B3C5B"/>
    <w:rsid w:val="002B53CE"/>
    <w:rsid w:val="002C02B2"/>
    <w:rsid w:val="002C37AE"/>
    <w:rsid w:val="002C4499"/>
    <w:rsid w:val="002E7ADD"/>
    <w:rsid w:val="00305486"/>
    <w:rsid w:val="00312C19"/>
    <w:rsid w:val="003153C5"/>
    <w:rsid w:val="00365234"/>
    <w:rsid w:val="0037155F"/>
    <w:rsid w:val="003B44CD"/>
    <w:rsid w:val="003D3E14"/>
    <w:rsid w:val="004155D1"/>
    <w:rsid w:val="004478C2"/>
    <w:rsid w:val="00462C89"/>
    <w:rsid w:val="004B766D"/>
    <w:rsid w:val="004D340F"/>
    <w:rsid w:val="00501470"/>
    <w:rsid w:val="00505170"/>
    <w:rsid w:val="0050694E"/>
    <w:rsid w:val="00515D82"/>
    <w:rsid w:val="00545137"/>
    <w:rsid w:val="0055453A"/>
    <w:rsid w:val="0059539C"/>
    <w:rsid w:val="005A1B8D"/>
    <w:rsid w:val="005F4068"/>
    <w:rsid w:val="006004A9"/>
    <w:rsid w:val="006202D5"/>
    <w:rsid w:val="00653547"/>
    <w:rsid w:val="00686A32"/>
    <w:rsid w:val="00695FEC"/>
    <w:rsid w:val="006B73F8"/>
    <w:rsid w:val="006C7CA1"/>
    <w:rsid w:val="006D647A"/>
    <w:rsid w:val="006F25F4"/>
    <w:rsid w:val="007022A0"/>
    <w:rsid w:val="00735D03"/>
    <w:rsid w:val="0073679A"/>
    <w:rsid w:val="00736AA5"/>
    <w:rsid w:val="007E178D"/>
    <w:rsid w:val="007F0190"/>
    <w:rsid w:val="008335B2"/>
    <w:rsid w:val="008407DF"/>
    <w:rsid w:val="00853534"/>
    <w:rsid w:val="00862589"/>
    <w:rsid w:val="00875EA5"/>
    <w:rsid w:val="00887C18"/>
    <w:rsid w:val="008A695B"/>
    <w:rsid w:val="00903B19"/>
    <w:rsid w:val="00915671"/>
    <w:rsid w:val="00927DD1"/>
    <w:rsid w:val="009A3A94"/>
    <w:rsid w:val="009C1E9D"/>
    <w:rsid w:val="009C748C"/>
    <w:rsid w:val="009E667A"/>
    <w:rsid w:val="00A248F9"/>
    <w:rsid w:val="00A27785"/>
    <w:rsid w:val="00A311FB"/>
    <w:rsid w:val="00A738BB"/>
    <w:rsid w:val="00A77D07"/>
    <w:rsid w:val="00A77F91"/>
    <w:rsid w:val="00A8046C"/>
    <w:rsid w:val="00A83982"/>
    <w:rsid w:val="00AA6361"/>
    <w:rsid w:val="00AB00AD"/>
    <w:rsid w:val="00AC490C"/>
    <w:rsid w:val="00AC5CF6"/>
    <w:rsid w:val="00AC62B8"/>
    <w:rsid w:val="00AD1AD8"/>
    <w:rsid w:val="00AE08DA"/>
    <w:rsid w:val="00B01E89"/>
    <w:rsid w:val="00B178E2"/>
    <w:rsid w:val="00B217AA"/>
    <w:rsid w:val="00B81F70"/>
    <w:rsid w:val="00B831FE"/>
    <w:rsid w:val="00BF15BD"/>
    <w:rsid w:val="00C06C22"/>
    <w:rsid w:val="00C27B3A"/>
    <w:rsid w:val="00C40345"/>
    <w:rsid w:val="00C848B7"/>
    <w:rsid w:val="00C84B20"/>
    <w:rsid w:val="00C96855"/>
    <w:rsid w:val="00D14208"/>
    <w:rsid w:val="00D20983"/>
    <w:rsid w:val="00D46D20"/>
    <w:rsid w:val="00D61E78"/>
    <w:rsid w:val="00D80F6A"/>
    <w:rsid w:val="00DA4E28"/>
    <w:rsid w:val="00DD0C2B"/>
    <w:rsid w:val="00DD5594"/>
    <w:rsid w:val="00DE495D"/>
    <w:rsid w:val="00E67AFC"/>
    <w:rsid w:val="00E95110"/>
    <w:rsid w:val="00EC2C54"/>
    <w:rsid w:val="00EC31BE"/>
    <w:rsid w:val="00EC40F2"/>
    <w:rsid w:val="00EE7118"/>
    <w:rsid w:val="00F47FE1"/>
    <w:rsid w:val="00F96CC0"/>
    <w:rsid w:val="00FD4CA6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50F7"/>
  <w15:chartTrackingRefBased/>
  <w15:docId w15:val="{5BC80690-5DD9-4D22-8449-69F028FA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40F"/>
  </w:style>
  <w:style w:type="paragraph" w:styleId="Nagwek1">
    <w:name w:val="heading 1"/>
    <w:basedOn w:val="Normalny"/>
    <w:next w:val="Normalny"/>
    <w:link w:val="Nagwek1Znak"/>
    <w:uiPriority w:val="9"/>
    <w:qFormat/>
    <w:rsid w:val="00AA6361"/>
    <w:pPr>
      <w:keepNext/>
      <w:spacing w:before="240" w:after="60" w:line="240" w:lineRule="auto"/>
      <w:outlineLvl w:val="0"/>
    </w:pPr>
    <w:rPr>
      <w:rFonts w:eastAsia="Times New Roman" w:cs="Times New Roman"/>
      <w:b/>
      <w:bCs/>
      <w:kern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62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62B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5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5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5F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A6361"/>
    <w:rPr>
      <w:rFonts w:eastAsia="Times New Roman" w:cs="Times New Roman"/>
      <w:b/>
      <w:bCs/>
      <w:kern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6361"/>
    <w:pPr>
      <w:spacing w:after="24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AA6361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AA6361"/>
    <w:pPr>
      <w:spacing w:after="240" w:line="240" w:lineRule="auto"/>
      <w:contextualSpacing/>
      <w:jc w:val="center"/>
    </w:pPr>
    <w:rPr>
      <w:rFonts w:ascii="Cambria" w:eastAsia="Times New Roman" w:hAnsi="Cambria" w:cs="Times New Roman"/>
      <w:b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6361"/>
    <w:rPr>
      <w:rFonts w:ascii="Cambria" w:eastAsia="Times New Roman" w:hAnsi="Cambria" w:cs="Times New Roman"/>
      <w:b/>
      <w:spacing w:val="-10"/>
      <w:kern w:val="28"/>
      <w:sz w:val="28"/>
      <w:szCs w:val="56"/>
      <w:lang w:eastAsia="pl-PL"/>
    </w:rPr>
  </w:style>
  <w:style w:type="character" w:styleId="Tytuksiki">
    <w:name w:val="Book Title"/>
    <w:aliases w:val="Wyjaśnienie"/>
    <w:uiPriority w:val="33"/>
    <w:qFormat/>
    <w:rsid w:val="00AA6361"/>
    <w:rPr>
      <w:rFonts w:ascii="Calibri" w:hAnsi="Calibr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A63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20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38BB"/>
    <w:rPr>
      <w:color w:val="605E5C"/>
      <w:shd w:val="clear" w:color="auto" w:fill="E1DFDD"/>
    </w:rPr>
  </w:style>
  <w:style w:type="character" w:customStyle="1" w:styleId="Brak">
    <w:name w:val="Brak"/>
    <w:rsid w:val="002E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426A-6BDA-4259-9A72-EC66F360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Hubert</dc:creator>
  <cp:keywords/>
  <dc:description/>
  <cp:lastModifiedBy>Dorota Pykiel</cp:lastModifiedBy>
  <cp:revision>2</cp:revision>
  <cp:lastPrinted>2021-09-08T10:33:00Z</cp:lastPrinted>
  <dcterms:created xsi:type="dcterms:W3CDTF">2022-02-18T12:16:00Z</dcterms:created>
  <dcterms:modified xsi:type="dcterms:W3CDTF">2022-02-18T12:16:00Z</dcterms:modified>
</cp:coreProperties>
</file>