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AA" w:rsidRPr="00D37EA5" w:rsidRDefault="001154AA" w:rsidP="00D37EA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37EA5">
        <w:rPr>
          <w:rFonts w:ascii="Arial" w:hAnsi="Arial" w:cs="Arial"/>
          <w:b/>
          <w:bCs/>
          <w:sz w:val="24"/>
          <w:szCs w:val="24"/>
        </w:rPr>
        <w:t>"Gramy w zielone"</w:t>
      </w:r>
    </w:p>
    <w:p w:rsidR="001154AA" w:rsidRPr="00276421" w:rsidRDefault="001154AA" w:rsidP="002764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6421">
        <w:rPr>
          <w:rFonts w:ascii="Arial" w:hAnsi="Arial" w:cs="Arial"/>
          <w:b/>
          <w:sz w:val="24"/>
          <w:szCs w:val="24"/>
        </w:rPr>
        <w:t>„Taniec kwiatów”</w:t>
      </w:r>
      <w:r w:rsidRPr="00276421">
        <w:rPr>
          <w:rFonts w:ascii="Arial" w:hAnsi="Arial" w:cs="Arial"/>
          <w:sz w:val="24"/>
          <w:szCs w:val="24"/>
        </w:rPr>
        <w:t xml:space="preserve"> – zabawa ruchowa</w:t>
      </w:r>
    </w:p>
    <w:p w:rsidR="001154AA" w:rsidRPr="00D37EA5" w:rsidRDefault="00D37EA5" w:rsidP="00D37EA5">
      <w:pPr>
        <w:jc w:val="both"/>
        <w:rPr>
          <w:rFonts w:ascii="Arial" w:hAnsi="Arial" w:cs="Arial"/>
          <w:sz w:val="24"/>
          <w:szCs w:val="24"/>
        </w:rPr>
      </w:pPr>
      <w:r w:rsidRPr="00D37EA5">
        <w:rPr>
          <w:rFonts w:ascii="Arial" w:hAnsi="Arial" w:cs="Arial"/>
          <w:sz w:val="24"/>
          <w:szCs w:val="24"/>
        </w:rPr>
        <w:t>Weźcie do ręki instrumenty muzyczne jakie macie w domu</w:t>
      </w:r>
      <w:r>
        <w:rPr>
          <w:rFonts w:ascii="Arial" w:hAnsi="Arial" w:cs="Arial"/>
          <w:sz w:val="24"/>
          <w:szCs w:val="24"/>
        </w:rPr>
        <w:t xml:space="preserve"> (np. bębenek, tamburyn, trójkąty, zgniecione gazety, butelka z grochem lub ryżem)</w:t>
      </w:r>
      <w:r w:rsidRPr="00D37EA5">
        <w:rPr>
          <w:rFonts w:ascii="Arial" w:hAnsi="Arial" w:cs="Arial"/>
          <w:sz w:val="24"/>
          <w:szCs w:val="24"/>
        </w:rPr>
        <w:t xml:space="preserve">. </w:t>
      </w:r>
      <w:r w:rsidR="001154AA" w:rsidRPr="00D37EA5">
        <w:rPr>
          <w:rFonts w:ascii="Arial" w:hAnsi="Arial" w:cs="Arial"/>
          <w:sz w:val="24"/>
          <w:szCs w:val="24"/>
        </w:rPr>
        <w:t>Razem z rodzeństwem, rodzicami stwórzcie „kwiatową” orkiestrę.</w:t>
      </w:r>
      <w:r w:rsidRPr="00D37EA5">
        <w:rPr>
          <w:rFonts w:ascii="Arial" w:hAnsi="Arial" w:cs="Arial"/>
          <w:sz w:val="24"/>
          <w:szCs w:val="24"/>
        </w:rPr>
        <w:t xml:space="preserve"> Podzie</w:t>
      </w:r>
      <w:r>
        <w:rPr>
          <w:rFonts w:ascii="Arial" w:hAnsi="Arial" w:cs="Arial"/>
          <w:sz w:val="24"/>
          <w:szCs w:val="24"/>
        </w:rPr>
        <w:t>lcie się na trzy grupy: tulipan, narcyz, krokus</w:t>
      </w:r>
      <w:r w:rsidRPr="00D37E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 umówiony sygnał wskazany </w:t>
      </w:r>
      <w:r w:rsidR="00566D5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kwiat” </w:t>
      </w:r>
      <w:r w:rsidR="001154AA" w:rsidRPr="00D37EA5">
        <w:rPr>
          <w:rFonts w:ascii="Arial" w:hAnsi="Arial" w:cs="Arial"/>
          <w:sz w:val="24"/>
          <w:szCs w:val="24"/>
        </w:rPr>
        <w:t>tańczy przy akompaniamencie muzyki, którą wykonuje „kwiatowa” orkiestra. Muzyka i taniec są tworzone spontanicznie przez dzieci i rodziców.</w:t>
      </w:r>
    </w:p>
    <w:p w:rsidR="001154AA" w:rsidRPr="00276421" w:rsidRDefault="001154AA" w:rsidP="002764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76421">
        <w:rPr>
          <w:rFonts w:ascii="Arial" w:hAnsi="Arial" w:cs="Arial"/>
          <w:b/>
          <w:sz w:val="24"/>
          <w:szCs w:val="24"/>
        </w:rPr>
        <w:t>Posłuchajcie opowiadania z cyklu "Ada Opowiada"</w:t>
      </w:r>
    </w:p>
    <w:p w:rsidR="001154AA" w:rsidRPr="00D37EA5" w:rsidRDefault="001154AA" w:rsidP="00D37EA5">
      <w:pPr>
        <w:jc w:val="both"/>
        <w:rPr>
          <w:rFonts w:ascii="Arial" w:hAnsi="Arial" w:cs="Arial"/>
          <w:sz w:val="24"/>
          <w:szCs w:val="24"/>
        </w:rPr>
      </w:pPr>
      <w:r w:rsidRPr="00D37EA5">
        <w:rPr>
          <w:rFonts w:ascii="Arial" w:hAnsi="Arial" w:cs="Arial"/>
          <w:sz w:val="24"/>
          <w:szCs w:val="24"/>
        </w:rPr>
        <w:t>Była sobie cebulka, całkiem podobna do tych, które się je, ale mniejsza. Jesienią, kiedy liście na drzewach zaczęły żółknąć, jakaś mała ręka wzięła cebulkę i zakopała w ziemi – tak jak skarb. Cebulka wcale się nie zmartwiła. Jadła, piła, bo cebulki potrafią jeść i pić pod ziemią, a nawet trochę urosła: wypuściła korzonki i kiełek, to znaczy taki mały rożek. Potem zrobiło się jej zimno, na ziemię spadły liście, a jeszcze później śnieg. Cebulka wcale się tym nie przejęła, tylko zasnęła pod swoją żółto-brązowo-białą kołderką. Spała długo, aż pewnego razu coś ją obudziło. Robiło się coraz cieplej, twarda ziemia stawała się coraz bardziej miękka i wilgotna. Znowu można było jeść i pić, a w dodatku coś strasznie ciągnęło cebulkę do góry. Nie mogła wyjść cała spod ziemi, ale wysunęła ten swój rożek. Rożek wydłużał się jak antena, zazielenił i najpierw wypuścił liście, a potem pączek. Oczywiście, nie taki do jedzenia, tylko mniejszy, zielony. Któregoś dnia, gdy słońce przygrzało naprawdę mocno, pączek się rozchylił. I okazało się, że na świecie pojawił się piękny żółty tulipan!</w:t>
      </w:r>
    </w:p>
    <w:p w:rsidR="00566D5F" w:rsidRPr="00276421" w:rsidRDefault="00566D5F" w:rsidP="00D37EA5">
      <w:pPr>
        <w:jc w:val="both"/>
        <w:rPr>
          <w:rFonts w:ascii="Arial" w:hAnsi="Arial" w:cs="Arial"/>
          <w:b/>
          <w:sz w:val="24"/>
          <w:szCs w:val="24"/>
        </w:rPr>
      </w:pPr>
      <w:r w:rsidRPr="00276421">
        <w:rPr>
          <w:rFonts w:ascii="Arial" w:hAnsi="Arial" w:cs="Arial"/>
          <w:b/>
          <w:sz w:val="24"/>
          <w:szCs w:val="24"/>
        </w:rPr>
        <w:t>Rozmowa na temat opowiadania:</w:t>
      </w:r>
    </w:p>
    <w:p w:rsidR="001154AA" w:rsidRPr="00D37EA5" w:rsidRDefault="001154AA" w:rsidP="00D37EA5">
      <w:pPr>
        <w:jc w:val="both"/>
        <w:rPr>
          <w:rFonts w:ascii="Arial" w:hAnsi="Arial" w:cs="Arial"/>
          <w:sz w:val="24"/>
          <w:szCs w:val="24"/>
        </w:rPr>
      </w:pPr>
      <w:r w:rsidRPr="00276421">
        <w:rPr>
          <w:rFonts w:ascii="Arial" w:hAnsi="Arial" w:cs="Arial"/>
          <w:b/>
          <w:sz w:val="24"/>
          <w:szCs w:val="24"/>
        </w:rPr>
        <w:t>–</w:t>
      </w:r>
      <w:r w:rsidR="00566D5F">
        <w:rPr>
          <w:rFonts w:ascii="Arial" w:hAnsi="Arial" w:cs="Arial"/>
          <w:sz w:val="24"/>
          <w:szCs w:val="24"/>
        </w:rPr>
        <w:t xml:space="preserve"> </w:t>
      </w:r>
      <w:r w:rsidRPr="00D37EA5">
        <w:rPr>
          <w:rFonts w:ascii="Arial" w:hAnsi="Arial" w:cs="Arial"/>
          <w:sz w:val="24"/>
          <w:szCs w:val="24"/>
        </w:rPr>
        <w:t>O jakiej porze roku Ada posadziła tulipany?</w:t>
      </w:r>
    </w:p>
    <w:p w:rsidR="001154AA" w:rsidRPr="00D37EA5" w:rsidRDefault="001154AA" w:rsidP="00D37EA5">
      <w:pPr>
        <w:jc w:val="both"/>
        <w:rPr>
          <w:rFonts w:ascii="Arial" w:hAnsi="Arial" w:cs="Arial"/>
          <w:sz w:val="24"/>
          <w:szCs w:val="24"/>
        </w:rPr>
      </w:pPr>
      <w:r w:rsidRPr="00276421">
        <w:rPr>
          <w:rFonts w:ascii="Arial" w:hAnsi="Arial" w:cs="Arial"/>
          <w:b/>
          <w:sz w:val="24"/>
          <w:szCs w:val="24"/>
        </w:rPr>
        <w:t>–</w:t>
      </w:r>
      <w:r w:rsidRPr="00D37EA5">
        <w:rPr>
          <w:rFonts w:ascii="Arial" w:hAnsi="Arial" w:cs="Arial"/>
          <w:sz w:val="24"/>
          <w:szCs w:val="24"/>
        </w:rPr>
        <w:t xml:space="preserve"> Kiedy tulipany zakwitną?</w:t>
      </w:r>
    </w:p>
    <w:p w:rsidR="001154AA" w:rsidRDefault="001154AA" w:rsidP="00D37EA5">
      <w:pPr>
        <w:jc w:val="both"/>
        <w:rPr>
          <w:rFonts w:ascii="Arial" w:hAnsi="Arial" w:cs="Arial"/>
          <w:sz w:val="24"/>
          <w:szCs w:val="24"/>
        </w:rPr>
      </w:pPr>
      <w:r w:rsidRPr="00276421">
        <w:rPr>
          <w:rFonts w:ascii="Arial" w:hAnsi="Arial" w:cs="Arial"/>
          <w:b/>
          <w:sz w:val="24"/>
          <w:szCs w:val="24"/>
        </w:rPr>
        <w:t>–</w:t>
      </w:r>
      <w:r w:rsidRPr="00D37EA5">
        <w:rPr>
          <w:rFonts w:ascii="Arial" w:hAnsi="Arial" w:cs="Arial"/>
          <w:sz w:val="24"/>
          <w:szCs w:val="24"/>
        </w:rPr>
        <w:t xml:space="preserve"> Czy uprawialiście tulipany? A może ktoś z was hodował inne kwiaty?</w:t>
      </w:r>
    </w:p>
    <w:p w:rsidR="00566D5F" w:rsidRDefault="00566D5F" w:rsidP="00D37E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do Was prośbę. Razem z rodzicami załóżcie w domu wiosenną hodowlę roślin np. cebuli, fasoli i obserwujcie ich rozwój. Zastanówcie się jakie czynniki mają wpływ na ich wegetację czyli wzrost i rozwój. Na pewno jest to wilgotność, temperatura                  i światło.</w:t>
      </w:r>
    </w:p>
    <w:p w:rsidR="00566D5F" w:rsidRDefault="00566D5F" w:rsidP="00276421">
      <w:pPr>
        <w:ind w:left="284"/>
        <w:jc w:val="both"/>
        <w:rPr>
          <w:rFonts w:ascii="Arial" w:hAnsi="Arial" w:cs="Arial"/>
          <w:sz w:val="24"/>
          <w:szCs w:val="24"/>
        </w:rPr>
      </w:pPr>
      <w:r w:rsidRPr="00276421">
        <w:rPr>
          <w:rFonts w:ascii="Arial" w:hAnsi="Arial" w:cs="Arial"/>
          <w:b/>
          <w:sz w:val="24"/>
          <w:szCs w:val="24"/>
        </w:rPr>
        <w:t>3. „Gramy w zielone</w:t>
      </w:r>
      <w:r>
        <w:rPr>
          <w:rFonts w:ascii="Arial" w:hAnsi="Arial" w:cs="Arial"/>
          <w:sz w:val="24"/>
          <w:szCs w:val="24"/>
        </w:rPr>
        <w:t>”</w:t>
      </w:r>
    </w:p>
    <w:p w:rsidR="00566D5F" w:rsidRDefault="00566D5F" w:rsidP="00D37E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Rodzic: Grasz w zielone?</w:t>
      </w:r>
    </w:p>
    <w:p w:rsidR="00566D5F" w:rsidRDefault="00566D5F" w:rsidP="00D37E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Dziecko: Gram.</w:t>
      </w:r>
    </w:p>
    <w:p w:rsidR="00566D5F" w:rsidRDefault="008D0172" w:rsidP="00D37E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Rodzic: Masz zielone?</w:t>
      </w:r>
    </w:p>
    <w:p w:rsidR="008D0172" w:rsidRDefault="008D0172" w:rsidP="00D37E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Dziecko: Mam.</w:t>
      </w:r>
    </w:p>
    <w:p w:rsidR="008D0172" w:rsidRDefault="008D0172" w:rsidP="00D37E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Rodzic: No to pokaż!</w:t>
      </w:r>
    </w:p>
    <w:p w:rsidR="008D0172" w:rsidRDefault="008D0172" w:rsidP="00D37E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Dziecko musi pokazać, czy ma coś zielonego, np. ubranie, element w ubraniu; jeśli nie ma – musi wykonać np. 5 przysiadów.  Pobawicie się w tę zabawę również na podwórku. Możecie mieć przy sobie zielony listek.</w:t>
      </w:r>
    </w:p>
    <w:p w:rsidR="008D0172" w:rsidRDefault="008D0172" w:rsidP="00276421">
      <w:pPr>
        <w:ind w:left="1134" w:hanging="425"/>
        <w:jc w:val="both"/>
        <w:rPr>
          <w:rFonts w:ascii="Arial" w:hAnsi="Arial" w:cs="Arial"/>
          <w:sz w:val="24"/>
          <w:szCs w:val="24"/>
        </w:rPr>
      </w:pPr>
      <w:r w:rsidRPr="00276421">
        <w:rPr>
          <w:rFonts w:ascii="Arial" w:hAnsi="Arial" w:cs="Arial"/>
          <w:b/>
          <w:sz w:val="24"/>
          <w:szCs w:val="24"/>
        </w:rPr>
        <w:t>4.</w:t>
      </w:r>
      <w:r w:rsidRPr="008D0172">
        <w:rPr>
          <w:rFonts w:ascii="Helvetica" w:hAnsi="Helvetica" w:cs="Helvetica"/>
          <w:color w:val="444340"/>
          <w:sz w:val="27"/>
          <w:szCs w:val="27"/>
          <w:shd w:val="clear" w:color="auto" w:fill="FFFFFF"/>
        </w:rPr>
        <w:t xml:space="preserve"> </w:t>
      </w:r>
      <w:r w:rsidRPr="008D0172">
        <w:rPr>
          <w:rFonts w:ascii="Arial" w:hAnsi="Arial" w:cs="Arial"/>
          <w:sz w:val="24"/>
          <w:szCs w:val="24"/>
        </w:rPr>
        <w:t>Wykonajcie „zieloną” pracę plastyczną</w:t>
      </w:r>
      <w:r w:rsidR="00080C73">
        <w:rPr>
          <w:rFonts w:ascii="Arial" w:hAnsi="Arial" w:cs="Arial"/>
          <w:sz w:val="24"/>
          <w:szCs w:val="24"/>
        </w:rPr>
        <w:t xml:space="preserve"> według własnego pomysłu</w:t>
      </w:r>
      <w:r w:rsidR="00276421">
        <w:rPr>
          <w:rFonts w:ascii="Arial" w:hAnsi="Arial" w:cs="Arial"/>
          <w:sz w:val="24"/>
          <w:szCs w:val="24"/>
        </w:rPr>
        <w:t xml:space="preserve">                </w:t>
      </w:r>
      <w:r w:rsidR="00080C73">
        <w:rPr>
          <w:rFonts w:ascii="Arial" w:hAnsi="Arial" w:cs="Arial"/>
          <w:sz w:val="24"/>
          <w:szCs w:val="24"/>
        </w:rPr>
        <w:t xml:space="preserve">(może żabkę </w:t>
      </w:r>
      <w:r w:rsidR="00276421" w:rsidRPr="00276421">
        <w:rPr>
          <w:rFonts w:ascii="Arial" w:hAnsi="Arial" w:cs="Arial"/>
          <w:noProof/>
          <w:sz w:val="24"/>
          <w:szCs w:val="24"/>
          <w:lang w:eastAsia="pl-PL"/>
        </w:rPr>
        <w:sym w:font="Wingdings" w:char="F04A"/>
      </w:r>
      <w:r w:rsidR="00080C73">
        <w:rPr>
          <w:rFonts w:ascii="Arial" w:hAnsi="Arial" w:cs="Arial"/>
          <w:sz w:val="24"/>
          <w:szCs w:val="24"/>
        </w:rPr>
        <w:t>)</w:t>
      </w:r>
      <w:r w:rsidR="00276421">
        <w:rPr>
          <w:rFonts w:ascii="Arial" w:hAnsi="Arial" w:cs="Arial"/>
          <w:sz w:val="24"/>
          <w:szCs w:val="24"/>
        </w:rPr>
        <w:t xml:space="preserve">. </w:t>
      </w:r>
      <w:r w:rsidR="00080C73">
        <w:rPr>
          <w:rFonts w:ascii="Arial" w:hAnsi="Arial" w:cs="Arial"/>
          <w:sz w:val="24"/>
          <w:szCs w:val="24"/>
        </w:rPr>
        <w:t xml:space="preserve">Pracę przynieście w poniedziałek do szkoły   </w:t>
      </w:r>
      <w:r w:rsidR="00080C73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7BC6646" wp14:editId="71AC742D">
            <wp:extent cx="571500" cy="365571"/>
            <wp:effectExtent l="0" t="0" r="0" b="0"/>
            <wp:docPr id="1" name="Obraz 1" descr="C:\Users\user\AppData\Local\Microsoft\Windows\INetCache\IE\7FHXVHYZ\smile-235247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7FHXVHYZ\smile-235247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E0" w:rsidRPr="00276421" w:rsidRDefault="00762CE0" w:rsidP="00D37EA5">
      <w:pPr>
        <w:jc w:val="both"/>
        <w:rPr>
          <w:rFonts w:ascii="Arial" w:hAnsi="Arial" w:cs="Arial"/>
          <w:sz w:val="36"/>
          <w:szCs w:val="36"/>
        </w:rPr>
      </w:pPr>
    </w:p>
    <w:p w:rsidR="00762CE0" w:rsidRPr="00276421" w:rsidRDefault="00762CE0" w:rsidP="00762CE0">
      <w:pPr>
        <w:jc w:val="center"/>
        <w:rPr>
          <w:rFonts w:ascii="Arial" w:hAnsi="Arial" w:cs="Arial"/>
          <w:b/>
          <w:noProof/>
          <w:color w:val="FF0000"/>
          <w:sz w:val="36"/>
          <w:szCs w:val="36"/>
          <w:lang w:eastAsia="pl-PL"/>
        </w:rPr>
      </w:pPr>
      <w:r w:rsidRPr="00276421">
        <w:rPr>
          <w:rFonts w:ascii="Arial" w:hAnsi="Arial" w:cs="Arial"/>
          <w:b/>
          <w:color w:val="FF0000"/>
          <w:sz w:val="36"/>
          <w:szCs w:val="36"/>
        </w:rPr>
        <w:t>Do</w:t>
      </w:r>
      <w:r w:rsidR="00326FE5" w:rsidRPr="00276421">
        <w:rPr>
          <w:rFonts w:ascii="Arial" w:hAnsi="Arial" w:cs="Arial"/>
          <w:b/>
          <w:color w:val="FF0000"/>
          <w:sz w:val="36"/>
          <w:szCs w:val="36"/>
        </w:rPr>
        <w:t xml:space="preserve"> zobaczenia w poniedziałek!!!</w:t>
      </w:r>
    </w:p>
    <w:p w:rsidR="00762CE0" w:rsidRDefault="00762CE0" w:rsidP="00D37EA5">
      <w:pPr>
        <w:jc w:val="both"/>
        <w:rPr>
          <w:rFonts w:ascii="Arial" w:hAnsi="Arial" w:cs="Arial"/>
          <w:sz w:val="24"/>
          <w:szCs w:val="24"/>
        </w:rPr>
      </w:pPr>
    </w:p>
    <w:p w:rsidR="00080C73" w:rsidRDefault="00762CE0" w:rsidP="00762CE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006422" wp14:editId="6F0E2705">
            <wp:extent cx="2228850" cy="1453896"/>
            <wp:effectExtent l="0" t="0" r="0" b="0"/>
            <wp:docPr id="9" name="Obraz 9" descr="Szczęśliwi Dzieci Skaczą Pojęcie Beztroski Dzieciństwo I Radość Wektorowa  Ilustracja Ja Ilustracji - Ilustracja złożonej z aktywny, arte: 104660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częśliwi Dzieci Skaczą Pojęcie Beztroski Dzieciństwo I Radość Wektorowa  Ilustracja Ja Ilustracji - Ilustracja złożonej z aktywny, arte: 1046607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47" cy="145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172" w:rsidRPr="00D37EA5" w:rsidRDefault="008D0172" w:rsidP="00D37EA5">
      <w:pPr>
        <w:jc w:val="both"/>
        <w:rPr>
          <w:rFonts w:ascii="Arial" w:hAnsi="Arial" w:cs="Arial"/>
          <w:sz w:val="24"/>
          <w:szCs w:val="24"/>
        </w:rPr>
      </w:pPr>
    </w:p>
    <w:p w:rsidR="001154AA" w:rsidRPr="00D37EA5" w:rsidRDefault="001154AA" w:rsidP="00566D5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75740" w:rsidRPr="00D37EA5" w:rsidRDefault="00075740" w:rsidP="00D37EA5">
      <w:pPr>
        <w:jc w:val="both"/>
        <w:rPr>
          <w:rFonts w:ascii="Arial" w:hAnsi="Arial" w:cs="Arial"/>
          <w:sz w:val="24"/>
          <w:szCs w:val="24"/>
        </w:rPr>
      </w:pPr>
    </w:p>
    <w:sectPr w:rsidR="00075740" w:rsidRPr="00D37EA5" w:rsidSect="0027642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E49"/>
    <w:multiLevelType w:val="multilevel"/>
    <w:tmpl w:val="1212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4139C"/>
    <w:multiLevelType w:val="hybridMultilevel"/>
    <w:tmpl w:val="595E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AA"/>
    <w:rsid w:val="00075740"/>
    <w:rsid w:val="00080C73"/>
    <w:rsid w:val="001154AA"/>
    <w:rsid w:val="00276421"/>
    <w:rsid w:val="002D3865"/>
    <w:rsid w:val="00326FE5"/>
    <w:rsid w:val="00566D5F"/>
    <w:rsid w:val="00762CE0"/>
    <w:rsid w:val="00832D5B"/>
    <w:rsid w:val="008D0172"/>
    <w:rsid w:val="00D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2021-04-15T08:50:00Z</dcterms:created>
  <dcterms:modified xsi:type="dcterms:W3CDTF">2021-04-15T10:29:00Z</dcterms:modified>
</cp:coreProperties>
</file>