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78" w:rsidRDefault="00AF00E1" w:rsidP="006367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E2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Procedura postępowania na wypadek wystąpienia choroby zakaźnej</w:t>
      </w:r>
      <w:r w:rsidR="002E2EB5" w:rsidRPr="002E2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lub wszawicy</w:t>
      </w:r>
    </w:p>
    <w:p w:rsidR="00AF00E1" w:rsidRDefault="00AF00E1" w:rsidP="002E2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E2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w </w:t>
      </w:r>
      <w:r w:rsidR="002E2EB5" w:rsidRPr="002E2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Przedszkolu Publicznym w Wąchocku</w:t>
      </w:r>
    </w:p>
    <w:p w:rsidR="00535EAD" w:rsidRPr="002E2EB5" w:rsidRDefault="00535EAD" w:rsidP="000143E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F00E1" w:rsidRPr="00535EAD" w:rsidRDefault="00AF00E1" w:rsidP="00535EA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5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</w:t>
      </w:r>
    </w:p>
    <w:p w:rsidR="00AF00E1" w:rsidRPr="00535EAD" w:rsidRDefault="00AF00E1" w:rsidP="00535EA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EAD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5 grudnia 2008 r. o zapobieganiu oraz zwalczaniu zakażeń i chorób zakaźnych u ludzi (Dz.U. z 2019 r</w:t>
      </w:r>
      <w:r w:rsidR="001E3E40">
        <w:rPr>
          <w:rFonts w:ascii="Times New Roman" w:eastAsia="Times New Roman" w:hAnsi="Times New Roman" w:cs="Times New Roman"/>
          <w:sz w:val="28"/>
          <w:szCs w:val="28"/>
          <w:lang w:eastAsia="pl-PL"/>
        </w:rPr>
        <w:t>. poz.1239 ze zm.)</w:t>
      </w:r>
    </w:p>
    <w:p w:rsidR="00AF00E1" w:rsidRPr="00535EAD" w:rsidRDefault="00AF00E1" w:rsidP="00535EA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EAD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 grudnia 2016 r. Prawo oświat</w:t>
      </w:r>
      <w:r w:rsidR="001E3E40">
        <w:rPr>
          <w:rFonts w:ascii="Times New Roman" w:eastAsia="Times New Roman" w:hAnsi="Times New Roman" w:cs="Times New Roman"/>
          <w:sz w:val="28"/>
          <w:szCs w:val="28"/>
          <w:lang w:eastAsia="pl-PL"/>
        </w:rPr>
        <w:t>owe (Dz.U. z 2019 r. poz. 1148)</w:t>
      </w:r>
    </w:p>
    <w:p w:rsidR="001E3E40" w:rsidRPr="001E3E40" w:rsidRDefault="00AF00E1" w:rsidP="001E3E4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EAD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i Sportu w sprawie bezpieczeństwa i higieny w publicznych i niepublicznych szkołach i placówkach (Dz.U. z 2003 r. Nr 6 poz. 69 ze zm.)</w:t>
      </w:r>
    </w:p>
    <w:p w:rsidR="00535EAD" w:rsidRDefault="00535EAD" w:rsidP="00535EA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Wytyczne Ministerstwa Zdrowia</w:t>
      </w:r>
    </w:p>
    <w:p w:rsidR="001E3E40" w:rsidRDefault="001E3E40" w:rsidP="00535EA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Statut Przedszkola Publicznego w Wąchocku</w:t>
      </w:r>
    </w:p>
    <w:p w:rsidR="00535EAD" w:rsidRDefault="00535EAD" w:rsidP="00535EA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0E1" w:rsidRPr="00535EAD" w:rsidRDefault="00535EAD" w:rsidP="00535EA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5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AF00E1" w:rsidRPr="00535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procedury</w:t>
      </w:r>
    </w:p>
    <w:p w:rsidR="00AF00E1" w:rsidRDefault="00164D55" w:rsidP="006658D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AF00E1" w:rsidRPr="00665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stalenie zasad postępowania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występowania u dziecka </w:t>
      </w:r>
      <w:r w:rsidR="00CA65B4">
        <w:rPr>
          <w:rFonts w:ascii="Times New Roman" w:eastAsia="Times New Roman" w:hAnsi="Times New Roman" w:cs="Times New Roman"/>
          <w:sz w:val="28"/>
          <w:szCs w:val="28"/>
          <w:lang w:eastAsia="pl-PL"/>
        </w:rPr>
        <w:t>choroby</w:t>
      </w:r>
      <w:r w:rsidR="00535EAD" w:rsidRPr="00665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zaka</w:t>
      </w:r>
      <w:r w:rsidR="00CA65B4">
        <w:rPr>
          <w:rFonts w:ascii="Times New Roman" w:eastAsia="Times New Roman" w:hAnsi="Times New Roman" w:cs="Times New Roman"/>
          <w:sz w:val="28"/>
          <w:szCs w:val="28"/>
          <w:lang w:eastAsia="pl-PL"/>
        </w:rPr>
        <w:t>źnej</w:t>
      </w:r>
      <w:r w:rsidR="00535EAD" w:rsidRPr="00665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F00E1" w:rsidRPr="00665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535EAD" w:rsidRPr="00665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ustalenie działań mających na celu zminimalizowanie ryzyka zakażenia  pozostałych dzieci w przedszkolu.</w:t>
      </w:r>
    </w:p>
    <w:p w:rsidR="006658DA" w:rsidRPr="006658DA" w:rsidRDefault="00CA65B4" w:rsidP="006658D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Ustalenie zasad postępowania w przypadku pojawienia się wśród dzieci przedszkolnych przypadków wszawicy</w:t>
      </w:r>
    </w:p>
    <w:p w:rsidR="0063678C" w:rsidRDefault="0063678C" w:rsidP="002E2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678C" w:rsidRDefault="0063678C" w:rsidP="002E2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0E1" w:rsidRPr="00535EAD" w:rsidRDefault="00AF00E1" w:rsidP="00535EA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5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Zakres procedury</w:t>
      </w:r>
    </w:p>
    <w:p w:rsidR="00535EAD" w:rsidRDefault="00AF00E1" w:rsidP="002E2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2EB5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stosowania dotyczy wszystkich pracowników przedszkola, wychowanków przedszkola, a takż</w:t>
      </w:r>
      <w:r w:rsidR="00CA65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rodziców(opiekunów prawnych) </w:t>
      </w:r>
      <w:r w:rsidRPr="002E2EB5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wychowanków placówki.</w:t>
      </w:r>
    </w:p>
    <w:p w:rsidR="001E3E40" w:rsidRDefault="001E3E40" w:rsidP="002E2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0E1" w:rsidRPr="001E3E40" w:rsidRDefault="00AF00E1" w:rsidP="002E2E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3E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Działania w przypadku stwierdzenia wystąpienia u dziecka choro</w:t>
      </w:r>
      <w:r w:rsidR="001E3E40" w:rsidRPr="001E3E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by zakaźnej.</w:t>
      </w:r>
    </w:p>
    <w:p w:rsidR="001E3E40" w:rsidRDefault="002E2EB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B5">
        <w:rPr>
          <w:rFonts w:ascii="Times New Roman" w:hAnsi="Times New Roman" w:cs="Times New Roman"/>
          <w:sz w:val="28"/>
          <w:szCs w:val="28"/>
        </w:rPr>
        <w:t xml:space="preserve">1. </w:t>
      </w:r>
      <w:r w:rsidR="001E3E40">
        <w:rPr>
          <w:rFonts w:ascii="Times New Roman" w:hAnsi="Times New Roman" w:cs="Times New Roman"/>
          <w:sz w:val="28"/>
          <w:szCs w:val="28"/>
        </w:rPr>
        <w:t>Rodzice</w:t>
      </w:r>
      <w:r w:rsidR="00C42478">
        <w:rPr>
          <w:rFonts w:ascii="Times New Roman" w:hAnsi="Times New Roman" w:cs="Times New Roman"/>
          <w:sz w:val="28"/>
          <w:szCs w:val="28"/>
        </w:rPr>
        <w:t xml:space="preserve"> (opiekunowie prawni</w:t>
      </w:r>
      <w:r w:rsidR="00091D3E">
        <w:rPr>
          <w:rFonts w:ascii="Times New Roman" w:hAnsi="Times New Roman" w:cs="Times New Roman"/>
          <w:sz w:val="28"/>
          <w:szCs w:val="28"/>
        </w:rPr>
        <w:t>)</w:t>
      </w:r>
      <w:r w:rsidR="001E3E40">
        <w:rPr>
          <w:rFonts w:ascii="Times New Roman" w:hAnsi="Times New Roman" w:cs="Times New Roman"/>
          <w:sz w:val="28"/>
          <w:szCs w:val="28"/>
        </w:rPr>
        <w:t xml:space="preserve"> są zobowiązani do przyprowadzania do przedszkola wyłącznie dziecka zdrowego, nie przejawiającego symptomów choroby zakaźnej.</w:t>
      </w:r>
    </w:p>
    <w:p w:rsidR="00AF00E1" w:rsidRPr="002E2EB5" w:rsidRDefault="002E2EB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B5">
        <w:rPr>
          <w:rFonts w:ascii="Times New Roman" w:hAnsi="Times New Roman" w:cs="Times New Roman"/>
          <w:sz w:val="28"/>
          <w:szCs w:val="28"/>
        </w:rPr>
        <w:t xml:space="preserve">2. Nauczyciele przedszkola w przypadku </w:t>
      </w:r>
      <w:r w:rsidR="00C42478">
        <w:rPr>
          <w:rFonts w:ascii="Times New Roman" w:hAnsi="Times New Roman" w:cs="Times New Roman"/>
          <w:sz w:val="28"/>
          <w:szCs w:val="28"/>
        </w:rPr>
        <w:t xml:space="preserve">pojawienia się </w:t>
      </w:r>
      <w:r w:rsidRPr="002E2EB5">
        <w:rPr>
          <w:rFonts w:ascii="Times New Roman" w:hAnsi="Times New Roman" w:cs="Times New Roman"/>
          <w:sz w:val="28"/>
          <w:szCs w:val="28"/>
        </w:rPr>
        <w:t xml:space="preserve">objawów choroby zakaźnej niezwłocznie informują </w:t>
      </w:r>
      <w:r w:rsidR="001E3E40">
        <w:rPr>
          <w:rFonts w:ascii="Times New Roman" w:hAnsi="Times New Roman" w:cs="Times New Roman"/>
          <w:sz w:val="28"/>
          <w:szCs w:val="28"/>
        </w:rPr>
        <w:t xml:space="preserve">o tym </w:t>
      </w:r>
      <w:r w:rsidRPr="002E2EB5">
        <w:rPr>
          <w:rFonts w:ascii="Times New Roman" w:hAnsi="Times New Roman" w:cs="Times New Roman"/>
          <w:sz w:val="28"/>
          <w:szCs w:val="28"/>
        </w:rPr>
        <w:t>dyrektora i rodziców</w:t>
      </w:r>
      <w:r w:rsidR="00091D3E">
        <w:rPr>
          <w:rFonts w:ascii="Times New Roman" w:hAnsi="Times New Roman" w:cs="Times New Roman"/>
          <w:sz w:val="28"/>
          <w:szCs w:val="28"/>
        </w:rPr>
        <w:t xml:space="preserve"> (opiekunów prawnych)</w:t>
      </w:r>
      <w:r w:rsidRPr="002E2EB5">
        <w:rPr>
          <w:rFonts w:ascii="Times New Roman" w:hAnsi="Times New Roman" w:cs="Times New Roman"/>
          <w:sz w:val="28"/>
          <w:szCs w:val="28"/>
        </w:rPr>
        <w:t xml:space="preserve"> dziecka.</w:t>
      </w:r>
    </w:p>
    <w:p w:rsidR="002E2EB5" w:rsidRPr="002E2EB5" w:rsidRDefault="00C42478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Rodzic (</w:t>
      </w:r>
      <w:r w:rsidR="00AF00E1" w:rsidRPr="002E2EB5">
        <w:rPr>
          <w:rFonts w:ascii="Times New Roman" w:hAnsi="Times New Roman" w:cs="Times New Roman"/>
          <w:sz w:val="28"/>
          <w:szCs w:val="28"/>
        </w:rPr>
        <w:t>opiekun prawny</w:t>
      </w:r>
      <w:r w:rsidR="00091D3E">
        <w:rPr>
          <w:rFonts w:ascii="Times New Roman" w:hAnsi="Times New Roman" w:cs="Times New Roman"/>
          <w:sz w:val="28"/>
          <w:szCs w:val="28"/>
        </w:rPr>
        <w:t>)</w:t>
      </w:r>
      <w:r w:rsidR="00AF00E1" w:rsidRPr="002E2EB5">
        <w:rPr>
          <w:rFonts w:ascii="Times New Roman" w:hAnsi="Times New Roman" w:cs="Times New Roman"/>
          <w:sz w:val="28"/>
          <w:szCs w:val="28"/>
        </w:rPr>
        <w:t xml:space="preserve"> dziecka</w:t>
      </w:r>
      <w:r w:rsidR="0063678C">
        <w:rPr>
          <w:rFonts w:ascii="Times New Roman" w:hAnsi="Times New Roman" w:cs="Times New Roman"/>
          <w:sz w:val="28"/>
          <w:szCs w:val="28"/>
        </w:rPr>
        <w:t xml:space="preserve"> przejawiającego objawy choroby zakaźnej, niezwłocznie po otrzymaniu informacji z przedszkola,</w:t>
      </w:r>
      <w:r w:rsidR="00AF00E1" w:rsidRPr="002E2EB5">
        <w:rPr>
          <w:rFonts w:ascii="Times New Roman" w:hAnsi="Times New Roman" w:cs="Times New Roman"/>
          <w:sz w:val="28"/>
          <w:szCs w:val="28"/>
        </w:rPr>
        <w:t xml:space="preserve"> jest zobowiązany zabrać dziecko z p</w:t>
      </w:r>
      <w:r w:rsidR="0063678C">
        <w:rPr>
          <w:rFonts w:ascii="Times New Roman" w:hAnsi="Times New Roman" w:cs="Times New Roman"/>
          <w:sz w:val="28"/>
          <w:szCs w:val="28"/>
        </w:rPr>
        <w:t>lacówki</w:t>
      </w:r>
      <w:r w:rsidR="00AF00E1" w:rsidRPr="002E2EB5">
        <w:rPr>
          <w:rFonts w:ascii="Times New Roman" w:hAnsi="Times New Roman" w:cs="Times New Roman"/>
          <w:sz w:val="28"/>
          <w:szCs w:val="28"/>
        </w:rPr>
        <w:t>, aby nie narażać zdrowia pozostałych dzieci przebywających w grupie przedszkolnej.</w:t>
      </w:r>
    </w:p>
    <w:p w:rsidR="001E3E40" w:rsidRDefault="00AF00E1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B5">
        <w:rPr>
          <w:rFonts w:ascii="Times New Roman" w:hAnsi="Times New Roman" w:cs="Times New Roman"/>
          <w:sz w:val="28"/>
          <w:szCs w:val="28"/>
        </w:rPr>
        <w:t xml:space="preserve"> 4. W przypadku stwierdzenia wystąpienia u dziecka choroby zakaź</w:t>
      </w:r>
      <w:r w:rsidR="00091D3E">
        <w:rPr>
          <w:rFonts w:ascii="Times New Roman" w:hAnsi="Times New Roman" w:cs="Times New Roman"/>
          <w:sz w:val="28"/>
          <w:szCs w:val="28"/>
        </w:rPr>
        <w:t>nej rodzice (</w:t>
      </w:r>
      <w:r w:rsidRPr="002E2EB5">
        <w:rPr>
          <w:rFonts w:ascii="Times New Roman" w:hAnsi="Times New Roman" w:cs="Times New Roman"/>
          <w:sz w:val="28"/>
          <w:szCs w:val="28"/>
        </w:rPr>
        <w:t xml:space="preserve">opiekunowie prawni </w:t>
      </w:r>
      <w:r w:rsidR="00091D3E">
        <w:rPr>
          <w:rFonts w:ascii="Times New Roman" w:hAnsi="Times New Roman" w:cs="Times New Roman"/>
          <w:sz w:val="28"/>
          <w:szCs w:val="28"/>
        </w:rPr>
        <w:t>)</w:t>
      </w:r>
      <w:r w:rsidR="0063678C">
        <w:rPr>
          <w:rFonts w:ascii="Times New Roman" w:hAnsi="Times New Roman" w:cs="Times New Roman"/>
          <w:sz w:val="28"/>
          <w:szCs w:val="28"/>
        </w:rPr>
        <w:t xml:space="preserve"> </w:t>
      </w:r>
      <w:r w:rsidRPr="002E2EB5">
        <w:rPr>
          <w:rFonts w:ascii="Times New Roman" w:hAnsi="Times New Roman" w:cs="Times New Roman"/>
          <w:sz w:val="28"/>
          <w:szCs w:val="28"/>
        </w:rPr>
        <w:t xml:space="preserve">dziecka zobowiązani są do poinformowania dyrektora placówki </w:t>
      </w:r>
      <w:r w:rsidR="001E3E40">
        <w:rPr>
          <w:rFonts w:ascii="Times New Roman" w:hAnsi="Times New Roman" w:cs="Times New Roman"/>
          <w:sz w:val="28"/>
          <w:szCs w:val="28"/>
        </w:rPr>
        <w:t xml:space="preserve">lub wychowawcy </w:t>
      </w:r>
      <w:r w:rsidRPr="002E2EB5">
        <w:rPr>
          <w:rFonts w:ascii="Times New Roman" w:hAnsi="Times New Roman" w:cs="Times New Roman"/>
          <w:sz w:val="28"/>
          <w:szCs w:val="28"/>
        </w:rPr>
        <w:t>o zachorowaniu dziecka, celem podjęcia odpowiednich działań</w:t>
      </w:r>
      <w:r w:rsidR="001E3E40">
        <w:rPr>
          <w:rFonts w:ascii="Times New Roman" w:hAnsi="Times New Roman" w:cs="Times New Roman"/>
          <w:sz w:val="28"/>
          <w:szCs w:val="28"/>
        </w:rPr>
        <w:t xml:space="preserve"> zapobiegających rozpowszechnianiu się choroby</w:t>
      </w:r>
      <w:r w:rsidRPr="002E2EB5">
        <w:rPr>
          <w:rFonts w:ascii="Times New Roman" w:hAnsi="Times New Roman" w:cs="Times New Roman"/>
          <w:sz w:val="28"/>
          <w:szCs w:val="28"/>
        </w:rPr>
        <w:t>.</w:t>
      </w:r>
      <w:r w:rsidR="001E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15" w:rsidRDefault="001E3E40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0815">
        <w:rPr>
          <w:rFonts w:ascii="Times New Roman" w:hAnsi="Times New Roman" w:cs="Times New Roman"/>
          <w:sz w:val="28"/>
          <w:szCs w:val="28"/>
        </w:rPr>
        <w:t>Wychowawca poi</w:t>
      </w:r>
      <w:r>
        <w:rPr>
          <w:rFonts w:ascii="Times New Roman" w:hAnsi="Times New Roman" w:cs="Times New Roman"/>
          <w:sz w:val="28"/>
          <w:szCs w:val="28"/>
        </w:rPr>
        <w:t>nformowany przez rodzica</w:t>
      </w:r>
      <w:r w:rsidR="00091D3E">
        <w:rPr>
          <w:rFonts w:ascii="Times New Roman" w:hAnsi="Times New Roman" w:cs="Times New Roman"/>
          <w:sz w:val="28"/>
          <w:szCs w:val="28"/>
        </w:rPr>
        <w:t xml:space="preserve"> (opiekuna prawnego)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15">
        <w:rPr>
          <w:rFonts w:ascii="Times New Roman" w:hAnsi="Times New Roman" w:cs="Times New Roman"/>
          <w:sz w:val="28"/>
          <w:szCs w:val="28"/>
        </w:rPr>
        <w:t xml:space="preserve">o występowaniu u dziecka choroby zakaźnej, niezwłocznie informuje o tym fakcie dyrektora szkoły. </w:t>
      </w:r>
    </w:p>
    <w:p w:rsidR="00390815" w:rsidRPr="00390815" w:rsidRDefault="006658DA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815" w:rsidRPr="00390815">
        <w:rPr>
          <w:rFonts w:ascii="Times New Roman" w:hAnsi="Times New Roman" w:cs="Times New Roman"/>
          <w:sz w:val="28"/>
          <w:szCs w:val="28"/>
        </w:rPr>
        <w:t>. Dyrektor</w:t>
      </w:r>
      <w:r w:rsidR="00091D3E">
        <w:rPr>
          <w:rFonts w:ascii="Times New Roman" w:hAnsi="Times New Roman" w:cs="Times New Roman"/>
          <w:sz w:val="28"/>
          <w:szCs w:val="28"/>
        </w:rPr>
        <w:t xml:space="preserve"> (lub wyznaczona przez niego osoba np. wychowawca)</w:t>
      </w:r>
      <w:r w:rsidR="00390815" w:rsidRPr="00390815">
        <w:rPr>
          <w:rFonts w:ascii="Times New Roman" w:hAnsi="Times New Roman" w:cs="Times New Roman"/>
          <w:sz w:val="28"/>
          <w:szCs w:val="28"/>
        </w:rPr>
        <w:t xml:space="preserve"> ma obowiązek poinformowania rodziców (prawnych opiekunów)</w:t>
      </w:r>
      <w:r w:rsidR="0063678C">
        <w:rPr>
          <w:rFonts w:ascii="Times New Roman" w:hAnsi="Times New Roman" w:cs="Times New Roman"/>
          <w:sz w:val="28"/>
          <w:szCs w:val="28"/>
        </w:rPr>
        <w:t xml:space="preserve"> innych wychowanków </w:t>
      </w:r>
      <w:r w:rsidR="00390815" w:rsidRPr="00390815">
        <w:rPr>
          <w:rFonts w:ascii="Times New Roman" w:hAnsi="Times New Roman" w:cs="Times New Roman"/>
          <w:sz w:val="28"/>
          <w:szCs w:val="28"/>
        </w:rPr>
        <w:t xml:space="preserve"> o przypadku wystąpienia choroby zakaźnej w przedszkolu</w:t>
      </w:r>
      <w:r>
        <w:rPr>
          <w:rFonts w:ascii="Times New Roman" w:hAnsi="Times New Roman" w:cs="Times New Roman"/>
          <w:sz w:val="28"/>
          <w:szCs w:val="28"/>
        </w:rPr>
        <w:t xml:space="preserve"> poprzez umieszczenie odpowiedniej informacji na tablicy ogłoszeń</w:t>
      </w:r>
      <w:r w:rsidR="0063678C">
        <w:rPr>
          <w:rFonts w:ascii="Times New Roman" w:hAnsi="Times New Roman" w:cs="Times New Roman"/>
          <w:sz w:val="28"/>
          <w:szCs w:val="28"/>
        </w:rPr>
        <w:t xml:space="preserve"> lub przekazanie informacji za pomocą komunikacji elektronicznej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EB5" w:rsidRDefault="006658DA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F00E1" w:rsidRPr="002E2EB5">
        <w:rPr>
          <w:rFonts w:ascii="Times New Roman" w:hAnsi="Times New Roman" w:cs="Times New Roman"/>
          <w:sz w:val="28"/>
          <w:szCs w:val="28"/>
        </w:rPr>
        <w:t>. Dyrektor przedszkola nie zgłasza wystąpienia choroby zakaźnej</w:t>
      </w:r>
      <w:r w:rsidR="00390815">
        <w:rPr>
          <w:rFonts w:ascii="Times New Roman" w:hAnsi="Times New Roman" w:cs="Times New Roman"/>
          <w:sz w:val="28"/>
          <w:szCs w:val="28"/>
        </w:rPr>
        <w:t xml:space="preserve"> do Państwowego Powiatowego  Inspektora  Sanitarnego. </w:t>
      </w:r>
      <w:r w:rsidR="00AF00E1" w:rsidRPr="002E2EB5">
        <w:rPr>
          <w:rFonts w:ascii="Times New Roman" w:hAnsi="Times New Roman" w:cs="Times New Roman"/>
          <w:sz w:val="28"/>
          <w:szCs w:val="28"/>
        </w:rPr>
        <w:t xml:space="preserve">Zgłoszenia dokonuje lekarz rodzinny, który podejrzewa lub rozpoznaje zakażenie, chorobę zakaźną lub zgon z powodu zakażenia lub choroby zakaźnej. </w:t>
      </w:r>
    </w:p>
    <w:p w:rsidR="006658DA" w:rsidRPr="002E2EB5" w:rsidRDefault="006658DA" w:rsidP="00665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E2EB5">
        <w:rPr>
          <w:rFonts w:ascii="Times New Roman" w:hAnsi="Times New Roman" w:cs="Times New Roman"/>
          <w:sz w:val="28"/>
          <w:szCs w:val="28"/>
        </w:rPr>
        <w:t>W przypadku stwierdzenia wystąpienia chorób zakaźnych lub przebywania na terenie przedszkola dzieci chorych należy wzmóc ochronę higieniczną, tj. zwiększyć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B5">
        <w:rPr>
          <w:rFonts w:ascii="Times New Roman" w:hAnsi="Times New Roman" w:cs="Times New Roman"/>
          <w:sz w:val="28"/>
          <w:szCs w:val="28"/>
        </w:rPr>
        <w:t xml:space="preserve">częstotliwość mycia i dezynfekcji stołów, sanitariatów i zabawek. </w:t>
      </w:r>
    </w:p>
    <w:p w:rsidR="006658DA" w:rsidRPr="002E2EB5" w:rsidRDefault="006658DA" w:rsidP="00665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2EB5">
        <w:rPr>
          <w:rFonts w:ascii="Times New Roman" w:hAnsi="Times New Roman" w:cs="Times New Roman"/>
          <w:sz w:val="28"/>
          <w:szCs w:val="28"/>
        </w:rPr>
        <w:t xml:space="preserve">. W okresie wzmożonej zachorowalności na choroby zakaźne </w:t>
      </w:r>
      <w:r w:rsidR="00091D3E">
        <w:rPr>
          <w:rFonts w:ascii="Times New Roman" w:hAnsi="Times New Roman" w:cs="Times New Roman"/>
          <w:sz w:val="28"/>
          <w:szCs w:val="28"/>
        </w:rPr>
        <w:t xml:space="preserve">wychowawcy </w:t>
      </w:r>
      <w:r w:rsidRPr="002E2EB5">
        <w:rPr>
          <w:rFonts w:ascii="Times New Roman" w:hAnsi="Times New Roman" w:cs="Times New Roman"/>
          <w:sz w:val="28"/>
          <w:szCs w:val="28"/>
        </w:rPr>
        <w:t xml:space="preserve">przedszkola wzmacniają działania edukacyjne przypominając dzieciom zasady higieny. Swoje działania odnotowują w dzienniku zajęć przedszkola. </w:t>
      </w:r>
    </w:p>
    <w:p w:rsidR="006658DA" w:rsidRDefault="006658DA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E2EB5">
        <w:rPr>
          <w:rFonts w:ascii="Times New Roman" w:hAnsi="Times New Roman" w:cs="Times New Roman"/>
          <w:sz w:val="28"/>
          <w:szCs w:val="28"/>
        </w:rPr>
        <w:t>.W okresie zachorowalności na chorobę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B5">
        <w:rPr>
          <w:rFonts w:ascii="Times New Roman" w:hAnsi="Times New Roman" w:cs="Times New Roman"/>
          <w:sz w:val="28"/>
          <w:szCs w:val="28"/>
        </w:rPr>
        <w:t>zakaźną, która aktualnie wskazywana jest jako niosąca ryzyko epidemii, nauczyciele odwołują zaplanowane wycieczki w miejsca, gdzie mogą występować duż</w:t>
      </w:r>
      <w:r>
        <w:rPr>
          <w:rFonts w:ascii="Times New Roman" w:hAnsi="Times New Roman" w:cs="Times New Roman"/>
          <w:sz w:val="28"/>
          <w:szCs w:val="28"/>
        </w:rPr>
        <w:t xml:space="preserve">e skupiska ludzkie. </w:t>
      </w:r>
    </w:p>
    <w:p w:rsidR="006658DA" w:rsidRPr="002E2EB5" w:rsidRDefault="006658DA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E2EB5">
        <w:rPr>
          <w:rFonts w:ascii="Times New Roman" w:hAnsi="Times New Roman" w:cs="Times New Roman"/>
          <w:sz w:val="28"/>
          <w:szCs w:val="28"/>
        </w:rPr>
        <w:t>. W okresie zachorowalności na chorobę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B5">
        <w:rPr>
          <w:rFonts w:ascii="Times New Roman" w:hAnsi="Times New Roman" w:cs="Times New Roman"/>
          <w:sz w:val="28"/>
          <w:szCs w:val="28"/>
        </w:rPr>
        <w:t>zakaźną, która aktualnie wskazywana jest jako niosąca ryzyko epidemii</w:t>
      </w:r>
      <w:r>
        <w:rPr>
          <w:rFonts w:ascii="Times New Roman" w:hAnsi="Times New Roman" w:cs="Times New Roman"/>
          <w:sz w:val="28"/>
          <w:szCs w:val="28"/>
        </w:rPr>
        <w:t xml:space="preserve"> w w</w:t>
      </w:r>
      <w:r w:rsidRPr="002E2EB5">
        <w:rPr>
          <w:rFonts w:ascii="Times New Roman" w:hAnsi="Times New Roman" w:cs="Times New Roman"/>
          <w:sz w:val="28"/>
          <w:szCs w:val="28"/>
        </w:rPr>
        <w:t>idocznym miejscu w przedszkolu</w:t>
      </w:r>
      <w:r>
        <w:rPr>
          <w:rFonts w:ascii="Times New Roman" w:hAnsi="Times New Roman" w:cs="Times New Roman"/>
          <w:sz w:val="28"/>
          <w:szCs w:val="28"/>
        </w:rPr>
        <w:t xml:space="preserve"> wywieszane są </w:t>
      </w:r>
      <w:r w:rsidRPr="002E2EB5">
        <w:rPr>
          <w:rFonts w:ascii="Times New Roman" w:hAnsi="Times New Roman" w:cs="Times New Roman"/>
          <w:sz w:val="28"/>
          <w:szCs w:val="28"/>
        </w:rPr>
        <w:t xml:space="preserve"> instrukcj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2E2EB5">
        <w:rPr>
          <w:rFonts w:ascii="Times New Roman" w:hAnsi="Times New Roman" w:cs="Times New Roman"/>
          <w:sz w:val="28"/>
          <w:szCs w:val="28"/>
        </w:rPr>
        <w:t>dotycząc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E2EB5">
        <w:rPr>
          <w:rFonts w:ascii="Times New Roman" w:hAnsi="Times New Roman" w:cs="Times New Roman"/>
          <w:sz w:val="28"/>
          <w:szCs w:val="28"/>
        </w:rPr>
        <w:t xml:space="preserve"> mycia rąk oraz inne zasady dotyczące higieny osobistej</w:t>
      </w:r>
      <w:r>
        <w:rPr>
          <w:rFonts w:ascii="Times New Roman" w:hAnsi="Times New Roman" w:cs="Times New Roman"/>
          <w:sz w:val="28"/>
          <w:szCs w:val="28"/>
        </w:rPr>
        <w:t xml:space="preserve"> a także podstawowe informacje na temat występującej choroby zakaźnej</w:t>
      </w:r>
      <w:r w:rsidRPr="002E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EB5" w:rsidRPr="002E2EB5" w:rsidRDefault="0039081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00E1" w:rsidRPr="002E2EB5">
        <w:rPr>
          <w:rFonts w:ascii="Times New Roman" w:hAnsi="Times New Roman" w:cs="Times New Roman"/>
          <w:sz w:val="28"/>
          <w:szCs w:val="28"/>
        </w:rPr>
        <w:t xml:space="preserve">. W przypadku, gdy dziecko lub pracownik przedszkola został skierowany do szpitala z podejrzeniem choroby zakaźnej, która aktualnie wskazywana jest jako niosąca ryzyko epidemii, dyrektor tej placówki w porozumieniu z właściwym Państwowym Inspektorem Sanitarnym może podjąć decyzję o zamknięciu instytucji na jeden dzień w celu przeprowadzenia dekontaminacji pomieszczeń i przedmiotów. </w:t>
      </w:r>
    </w:p>
    <w:p w:rsidR="000143EF" w:rsidRDefault="0039081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39081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15">
        <w:rPr>
          <w:rFonts w:ascii="Times New Roman" w:hAnsi="Times New Roman" w:cs="Times New Roman"/>
          <w:sz w:val="28"/>
          <w:szCs w:val="28"/>
        </w:rPr>
        <w:t>przypadku</w:t>
      </w:r>
      <w:r w:rsidR="006658DA">
        <w:rPr>
          <w:rFonts w:ascii="Times New Roman" w:hAnsi="Times New Roman" w:cs="Times New Roman"/>
          <w:sz w:val="28"/>
          <w:szCs w:val="28"/>
        </w:rPr>
        <w:t xml:space="preserve"> zarażenia się dziecka  chorobą zakaźną, </w:t>
      </w:r>
      <w:r>
        <w:rPr>
          <w:rFonts w:ascii="Times New Roman" w:hAnsi="Times New Roman" w:cs="Times New Roman"/>
          <w:sz w:val="28"/>
          <w:szCs w:val="28"/>
        </w:rPr>
        <w:t xml:space="preserve">dyrektor przedszkola </w:t>
      </w:r>
      <w:r w:rsidRPr="00390815">
        <w:rPr>
          <w:rFonts w:ascii="Times New Roman" w:hAnsi="Times New Roman" w:cs="Times New Roman"/>
          <w:sz w:val="28"/>
          <w:szCs w:val="28"/>
        </w:rPr>
        <w:t xml:space="preserve"> ma prawo 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390815">
        <w:rPr>
          <w:rFonts w:ascii="Times New Roman" w:hAnsi="Times New Roman" w:cs="Times New Roman"/>
          <w:sz w:val="28"/>
          <w:szCs w:val="28"/>
        </w:rPr>
        <w:t>żądać od rodziców (prawnych opiekunów) przedłożenia zaświadczenia lekarskiego o zakończeniu leczenia.</w:t>
      </w:r>
    </w:p>
    <w:p w:rsidR="00164D55" w:rsidRPr="00164D55" w:rsidRDefault="00164D55" w:rsidP="00164D5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4D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Działania w przypadku stwierdzenia wystąpienia u dziecka </w:t>
      </w:r>
      <w:r w:rsidR="00CA65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przypadku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wszawicy </w:t>
      </w:r>
    </w:p>
    <w:p w:rsidR="00164D55" w:rsidRPr="000143EF" w:rsidRDefault="00164D55" w:rsidP="000143EF">
      <w:pPr>
        <w:pStyle w:val="NormalnyWeb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143EF">
        <w:rPr>
          <w:sz w:val="28"/>
          <w:szCs w:val="28"/>
        </w:rPr>
        <w:t xml:space="preserve">Wszawica jest zaliczana do grupy inwazji pasożytami zewnętrznymi i nie znajduje się w wykazie chorób zakaźnych. Wynika to z faktu, że na terenie Polski od lat nie występują już niebezpieczne choroby zakaźne przenoszone przez wszy. </w:t>
      </w:r>
    </w:p>
    <w:p w:rsidR="00CA65B4" w:rsidRPr="000143EF" w:rsidRDefault="00CA65B4" w:rsidP="000143EF">
      <w:pPr>
        <w:pStyle w:val="NormalnyWeb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143EF">
        <w:rPr>
          <w:sz w:val="28"/>
          <w:szCs w:val="28"/>
        </w:rPr>
        <w:t>Należy przyjąć, że zgoda rodziców na objęcie dziecka profilaktyczną opieką pielęgniarską dotyczy również przeglądu czystości skóry głowy dziecka. W związku z tym rodzice lub opiekunowie nie muszą za każdym razem przekazywać pisemnej zgody na przeprowadzenie kontroli czystości głowy u dziecka.</w:t>
      </w:r>
    </w:p>
    <w:p w:rsidR="00984977" w:rsidRPr="000143EF" w:rsidRDefault="00984977" w:rsidP="000143E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placówki zarządza kontrolę (wykonywaną przez pielęgniarkę) czystości skóry głowy wszystkim dzieciom lub grupie z zachowaniem zasady intymności (kontrola indywidualna w wydzielonym pomieszczeniu). Kontrola może również zostać przeprowadzona z inicjatywy </w:t>
      </w:r>
      <w:r w:rsidRPr="000143EF">
        <w:rPr>
          <w:rFonts w:ascii="Times New Roman" w:hAnsi="Times New Roman" w:cs="Times New Roman"/>
          <w:sz w:val="28"/>
          <w:szCs w:val="28"/>
        </w:rPr>
        <w:t xml:space="preserve">pielęgniarki środowiska nauczania i wychowania. </w:t>
      </w:r>
    </w:p>
    <w:p w:rsidR="00164D55" w:rsidRPr="000143EF" w:rsidRDefault="000143EF" w:rsidP="000143EF">
      <w:pPr>
        <w:pStyle w:val="NormalnyWeb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143EF">
        <w:rPr>
          <w:sz w:val="28"/>
          <w:szCs w:val="28"/>
        </w:rPr>
        <w:t>O terminie planowanej kontroli higienicznej należy powiadomić rodziców lub opiekunów dziecka poprzez informację na tablicy ogłoszeń</w:t>
      </w:r>
    </w:p>
    <w:p w:rsidR="000143EF" w:rsidRPr="000143EF" w:rsidRDefault="000143EF" w:rsidP="000143E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wykonanej kontroli, pielęgniarka informuje dyrektora placówki o jej wynikach </w:t>
      </w:r>
      <w:r w:rsidR="00091D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skali zjawiska</w:t>
      </w:r>
    </w:p>
    <w:p w:rsidR="000143EF" w:rsidRPr="000143EF" w:rsidRDefault="000143EF" w:rsidP="000143E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lub wyznaczona przez niego osoba (wychowawca grupy)zawiadamia rodziców dzieci, u których stwierdzono wszawicę, o konieczności podjęcia niezwłocznie zabiegów higienicznych skóry głowy. W razie potrzeby instruuje rodziców o sposobie działań, informuje o konieczności poddania się kuracji wszystkich domowników </w:t>
      </w:r>
    </w:p>
    <w:p w:rsidR="000143EF" w:rsidRPr="000143EF" w:rsidRDefault="00091D3E" w:rsidP="000143EF">
      <w:pPr>
        <w:pStyle w:val="NormalnyWeb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0143EF" w:rsidRPr="000143EF">
        <w:rPr>
          <w:sz w:val="28"/>
          <w:szCs w:val="28"/>
        </w:rPr>
        <w:t>yrektor lub upoważniona osoba (wychowawca) informuje wszystkich rodziców o stwierdzeniu wszawicy w grupie dzieci, z zaleceniem codziennej kontroli czystości głowy dziecka oraz czystości głów domowników poprzez informację zamieszczoną na tablicy ogłoszeń</w:t>
      </w:r>
      <w:r w:rsidR="0063678C">
        <w:rPr>
          <w:sz w:val="28"/>
          <w:szCs w:val="28"/>
        </w:rPr>
        <w:t xml:space="preserve"> lub za pośrednictwem komunikacji elektronicznej</w:t>
      </w:r>
      <w:r w:rsidR="000143EF" w:rsidRPr="000143EF">
        <w:rPr>
          <w:sz w:val="28"/>
          <w:szCs w:val="28"/>
        </w:rPr>
        <w:t>.</w:t>
      </w:r>
    </w:p>
    <w:p w:rsidR="000143EF" w:rsidRPr="000143EF" w:rsidRDefault="00091D3E" w:rsidP="000143EF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0143EF" w:rsidRPr="000143EF">
        <w:rPr>
          <w:rFonts w:ascii="Times New Roman" w:eastAsia="Times New Roman" w:hAnsi="Times New Roman" w:cs="Times New Roman"/>
          <w:sz w:val="28"/>
          <w:szCs w:val="28"/>
          <w:lang w:eastAsia="pl-PL"/>
        </w:rPr>
        <w:t>ielęgniarka po upływie 7 – 10 dni kontroluje stan czystości skóry głowy dzieci po przeprowa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dzonych zabiegach higienicznych. </w:t>
      </w:r>
    </w:p>
    <w:p w:rsidR="000143EF" w:rsidRPr="000143EF" w:rsidRDefault="000143EF" w:rsidP="000143EF">
      <w:pPr>
        <w:pStyle w:val="NormalnyWeb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143EF">
        <w:rPr>
          <w:sz w:val="28"/>
          <w:szCs w:val="28"/>
        </w:rPr>
        <w:t>Zaleca się, aby działania higieniczne przeciw wszawicy były podjęte przez rodziców lub opiekunów niezwłocznie, a czas nieobecności dziecka w placówce był możliwie najkrótszy.</w:t>
      </w:r>
    </w:p>
    <w:p w:rsidR="000143EF" w:rsidRPr="000143EF" w:rsidRDefault="000143EF" w:rsidP="000143EF">
      <w:pPr>
        <w:pStyle w:val="NormalnyWeb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143EF">
        <w:rPr>
          <w:sz w:val="28"/>
          <w:szCs w:val="28"/>
        </w:rPr>
        <w:t>Niektórzy rodzice mogą wyrazić sprzeciw wobec informacji o kontroli higienicznej dziecka lub nie podejmą niezbędnych działań higienicznych. W takim przypadku należy zawiadomić dyrektora placówki o obawach co do właściwego wykonywania obowiązków rodzicielskich wobec dziecka.</w:t>
      </w:r>
    </w:p>
    <w:p w:rsidR="00164D55" w:rsidRDefault="00164D55" w:rsidP="00164D55">
      <w:pPr>
        <w:pStyle w:val="NormalnyWeb"/>
      </w:pPr>
    </w:p>
    <w:p w:rsidR="002E2EB5" w:rsidRPr="006658DA" w:rsidRDefault="00164D55" w:rsidP="002E2E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55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2EB5" w:rsidRPr="006658DA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2E2EB5" w:rsidRPr="002E2EB5" w:rsidRDefault="002E2EB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B5">
        <w:rPr>
          <w:rFonts w:ascii="Times New Roman" w:hAnsi="Times New Roman" w:cs="Times New Roman"/>
          <w:sz w:val="28"/>
          <w:szCs w:val="28"/>
        </w:rPr>
        <w:t>1. Za wdrożenie i nadzór nad stosowaniem procedury odpowiada dyrektor przedszkola.</w:t>
      </w:r>
    </w:p>
    <w:p w:rsidR="002E2EB5" w:rsidRPr="002E2EB5" w:rsidRDefault="002E2EB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B5">
        <w:rPr>
          <w:rFonts w:ascii="Times New Roman" w:hAnsi="Times New Roman" w:cs="Times New Roman"/>
          <w:sz w:val="28"/>
          <w:szCs w:val="28"/>
        </w:rPr>
        <w:t>2. Do przestrzegania postanowień niniejszej procedury zobowiązani są wszyscy pracownicy przedszkola.</w:t>
      </w:r>
    </w:p>
    <w:p w:rsidR="00AF00E1" w:rsidRPr="002E2EB5" w:rsidRDefault="002E2EB5" w:rsidP="002E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B5">
        <w:rPr>
          <w:rFonts w:ascii="Times New Roman" w:hAnsi="Times New Roman" w:cs="Times New Roman"/>
          <w:sz w:val="28"/>
          <w:szCs w:val="28"/>
        </w:rPr>
        <w:t xml:space="preserve">3. </w:t>
      </w:r>
      <w:r w:rsidR="006658DA">
        <w:rPr>
          <w:rFonts w:ascii="Times New Roman" w:hAnsi="Times New Roman" w:cs="Times New Roman"/>
          <w:sz w:val="28"/>
          <w:szCs w:val="28"/>
        </w:rPr>
        <w:t>Niniejsza procedura umieszczona jest na stronie internetowej placówki, gdzie mogą się z nią zapoznać rodzice (opiekunowie</w:t>
      </w:r>
      <w:r w:rsidRPr="002E2EB5">
        <w:rPr>
          <w:rFonts w:ascii="Times New Roman" w:hAnsi="Times New Roman" w:cs="Times New Roman"/>
          <w:sz w:val="28"/>
          <w:szCs w:val="28"/>
        </w:rPr>
        <w:t xml:space="preserve"> pr</w:t>
      </w:r>
      <w:r w:rsidR="006658DA">
        <w:rPr>
          <w:rFonts w:ascii="Times New Roman" w:hAnsi="Times New Roman" w:cs="Times New Roman"/>
          <w:sz w:val="28"/>
          <w:szCs w:val="28"/>
        </w:rPr>
        <w:t xml:space="preserve">awni) wychowanków oraz wszyscy zainteresowani. </w:t>
      </w:r>
    </w:p>
    <w:sectPr w:rsidR="00AF00E1" w:rsidRPr="002E2EB5" w:rsidSect="00135A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94" w:rsidRDefault="009B4F94" w:rsidP="000143EF">
      <w:pPr>
        <w:spacing w:after="0" w:line="240" w:lineRule="auto"/>
      </w:pPr>
      <w:r>
        <w:separator/>
      </w:r>
    </w:p>
  </w:endnote>
  <w:endnote w:type="continuationSeparator" w:id="1">
    <w:p w:rsidR="009B4F94" w:rsidRDefault="009B4F94" w:rsidP="0001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500077"/>
      <w:docPartObj>
        <w:docPartGallery w:val="Page Numbers (Bottom of Page)"/>
        <w:docPartUnique/>
      </w:docPartObj>
    </w:sdtPr>
    <w:sdtContent>
      <w:p w:rsidR="000143EF" w:rsidRDefault="005C35C2">
        <w:pPr>
          <w:pStyle w:val="Stopka"/>
          <w:jc w:val="center"/>
        </w:pPr>
        <w:fldSimple w:instr=" PAGE   \* MERGEFORMAT ">
          <w:r w:rsidR="0063678C">
            <w:rPr>
              <w:noProof/>
            </w:rPr>
            <w:t>5</w:t>
          </w:r>
        </w:fldSimple>
      </w:p>
    </w:sdtContent>
  </w:sdt>
  <w:p w:rsidR="000143EF" w:rsidRDefault="000143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94" w:rsidRDefault="009B4F94" w:rsidP="000143EF">
      <w:pPr>
        <w:spacing w:after="0" w:line="240" w:lineRule="auto"/>
      </w:pPr>
      <w:r>
        <w:separator/>
      </w:r>
    </w:p>
  </w:footnote>
  <w:footnote w:type="continuationSeparator" w:id="1">
    <w:p w:rsidR="009B4F94" w:rsidRDefault="009B4F94" w:rsidP="0001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296"/>
    <w:multiLevelType w:val="multilevel"/>
    <w:tmpl w:val="F56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C794A"/>
    <w:multiLevelType w:val="hybridMultilevel"/>
    <w:tmpl w:val="1BF8496A"/>
    <w:lvl w:ilvl="0" w:tplc="5992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3365"/>
    <w:multiLevelType w:val="multilevel"/>
    <w:tmpl w:val="BBF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2CDD"/>
    <w:multiLevelType w:val="multilevel"/>
    <w:tmpl w:val="962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51E41"/>
    <w:multiLevelType w:val="multilevel"/>
    <w:tmpl w:val="9F2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4C78"/>
    <w:multiLevelType w:val="multilevel"/>
    <w:tmpl w:val="A11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A30FE"/>
    <w:multiLevelType w:val="multilevel"/>
    <w:tmpl w:val="6DC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C5906"/>
    <w:multiLevelType w:val="hybridMultilevel"/>
    <w:tmpl w:val="1F48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5199"/>
    <w:multiLevelType w:val="multilevel"/>
    <w:tmpl w:val="469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62208"/>
    <w:multiLevelType w:val="hybridMultilevel"/>
    <w:tmpl w:val="1BF8496A"/>
    <w:lvl w:ilvl="0" w:tplc="5992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5CFC"/>
    <w:multiLevelType w:val="hybridMultilevel"/>
    <w:tmpl w:val="4358D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0463"/>
    <w:multiLevelType w:val="multilevel"/>
    <w:tmpl w:val="D19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3CD"/>
    <w:multiLevelType w:val="hybridMultilevel"/>
    <w:tmpl w:val="6C90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B06"/>
    <w:rsid w:val="000143EF"/>
    <w:rsid w:val="00091D3E"/>
    <w:rsid w:val="000A7EA2"/>
    <w:rsid w:val="00135ABA"/>
    <w:rsid w:val="00164D55"/>
    <w:rsid w:val="001E3E40"/>
    <w:rsid w:val="002E2EB5"/>
    <w:rsid w:val="002E7B06"/>
    <w:rsid w:val="00390815"/>
    <w:rsid w:val="00474613"/>
    <w:rsid w:val="00535EAD"/>
    <w:rsid w:val="005A2E44"/>
    <w:rsid w:val="005C35C2"/>
    <w:rsid w:val="0063678C"/>
    <w:rsid w:val="006658DA"/>
    <w:rsid w:val="007417E8"/>
    <w:rsid w:val="00747EE3"/>
    <w:rsid w:val="009320C1"/>
    <w:rsid w:val="00984977"/>
    <w:rsid w:val="009B4F94"/>
    <w:rsid w:val="00A05282"/>
    <w:rsid w:val="00AF00E1"/>
    <w:rsid w:val="00C42478"/>
    <w:rsid w:val="00CA65B4"/>
    <w:rsid w:val="00CD430C"/>
    <w:rsid w:val="00C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BA"/>
  </w:style>
  <w:style w:type="paragraph" w:styleId="Nagwek1">
    <w:name w:val="heading 1"/>
    <w:basedOn w:val="Normalny"/>
    <w:next w:val="Normalny"/>
    <w:link w:val="Nagwek1Znak"/>
    <w:uiPriority w:val="9"/>
    <w:qFormat/>
    <w:rsid w:val="0047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74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7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vplportal-name">
    <w:name w:val="govpl__portal-name"/>
    <w:basedOn w:val="Domylnaczcionkaakapitu"/>
    <w:rsid w:val="0047461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4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46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4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461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46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74613"/>
    <w:rPr>
      <w:b/>
      <w:bCs/>
    </w:rPr>
  </w:style>
  <w:style w:type="character" w:customStyle="1" w:styleId="sr-only">
    <w:name w:val="sr-only"/>
    <w:basedOn w:val="Domylnaczcionkaakapitu"/>
    <w:rsid w:val="00474613"/>
  </w:style>
  <w:style w:type="character" w:customStyle="1" w:styleId="menu-open">
    <w:name w:val="menu-open"/>
    <w:basedOn w:val="Domylnaczcionkaakapitu"/>
    <w:rsid w:val="00474613"/>
  </w:style>
  <w:style w:type="paragraph" w:styleId="Tekstdymka">
    <w:name w:val="Balloon Text"/>
    <w:basedOn w:val="Normalny"/>
    <w:link w:val="TekstdymkaZnak"/>
    <w:uiPriority w:val="99"/>
    <w:semiHidden/>
    <w:unhideWhenUsed/>
    <w:rsid w:val="0047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1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52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35EA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320C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1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3EF"/>
  </w:style>
  <w:style w:type="paragraph" w:styleId="Stopka">
    <w:name w:val="footer"/>
    <w:basedOn w:val="Normalny"/>
    <w:link w:val="StopkaZnak"/>
    <w:uiPriority w:val="99"/>
    <w:unhideWhenUsed/>
    <w:rsid w:val="0001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2021-04-16T09:14:00Z</dcterms:created>
  <dcterms:modified xsi:type="dcterms:W3CDTF">2021-04-16T10:30:00Z</dcterms:modified>
</cp:coreProperties>
</file>