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541C" w14:textId="77777777" w:rsidR="00EA376F" w:rsidRDefault="00056541">
      <w:pPr>
        <w:spacing w:line="7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D849D03" wp14:editId="03883D82">
            <wp:simplePos x="0" y="0"/>
            <wp:positionH relativeFrom="page">
              <wp:posOffset>1371600</wp:posOffset>
            </wp:positionH>
            <wp:positionV relativeFrom="page">
              <wp:posOffset>843915</wp:posOffset>
            </wp:positionV>
            <wp:extent cx="484314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B6C0C" w14:textId="77777777" w:rsidR="00EA376F" w:rsidRDefault="00056541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4"/>
          <w:szCs w:val="24"/>
        </w:rPr>
        <w:t>Zdravotný dotazník a vyhlásenie zákonného zástupcu dieťaťa/žiaka</w:t>
      </w:r>
    </w:p>
    <w:p w14:paraId="65BCD2D6" w14:textId="77777777" w:rsidR="00EA376F" w:rsidRDefault="00EA376F">
      <w:pPr>
        <w:spacing w:line="20" w:lineRule="exact"/>
        <w:rPr>
          <w:sz w:val="24"/>
          <w:szCs w:val="24"/>
        </w:rPr>
      </w:pPr>
    </w:p>
    <w:p w14:paraId="17F14AB7" w14:textId="77777777" w:rsidR="00EA376F" w:rsidRDefault="00056541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B9BD5"/>
          <w:sz w:val="24"/>
          <w:szCs w:val="24"/>
        </w:rPr>
        <w:t>pred začiatkom nového šk. roka 2020/2021</w:t>
      </w:r>
    </w:p>
    <w:p w14:paraId="1ECC0255" w14:textId="77777777" w:rsidR="00EA376F" w:rsidRDefault="00056541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B9BD5"/>
          <w:sz w:val="24"/>
          <w:szCs w:val="24"/>
        </w:rPr>
        <w:t>(Ochorenie COVID – 19 spôsobené koronavírusom SARS-CoV-2)</w:t>
      </w:r>
    </w:p>
    <w:p w14:paraId="13824508" w14:textId="77777777" w:rsidR="00EA376F" w:rsidRDefault="00056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CAC474C" wp14:editId="1837E263">
            <wp:simplePos x="0" y="0"/>
            <wp:positionH relativeFrom="column">
              <wp:posOffset>546100</wp:posOffset>
            </wp:positionH>
            <wp:positionV relativeFrom="paragraph">
              <wp:posOffset>123825</wp:posOffset>
            </wp:positionV>
            <wp:extent cx="48431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2F4B726" wp14:editId="7122F5B5">
            <wp:simplePos x="0" y="0"/>
            <wp:positionH relativeFrom="column">
              <wp:posOffset>3175</wp:posOffset>
            </wp:positionH>
            <wp:positionV relativeFrom="paragraph">
              <wp:posOffset>363855</wp:posOffset>
            </wp:positionV>
            <wp:extent cx="5789295" cy="738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9F08B2" w14:textId="77777777" w:rsidR="00EA376F" w:rsidRDefault="00EA376F">
      <w:pPr>
        <w:spacing w:line="200" w:lineRule="exact"/>
        <w:rPr>
          <w:sz w:val="24"/>
          <w:szCs w:val="24"/>
        </w:rPr>
      </w:pPr>
    </w:p>
    <w:p w14:paraId="7B1D3E65" w14:textId="77777777" w:rsidR="00EA376F" w:rsidRDefault="00EA376F">
      <w:pPr>
        <w:spacing w:line="304" w:lineRule="exact"/>
        <w:rPr>
          <w:sz w:val="24"/>
          <w:szCs w:val="24"/>
        </w:rPr>
      </w:pPr>
    </w:p>
    <w:p w14:paraId="2BEFAF90" w14:textId="77777777" w:rsidR="00EA376F" w:rsidRDefault="0005654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3916D7" wp14:editId="5A2E1A22">
            <wp:extent cx="31750" cy="189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Meno a priezvisko zákonného zástupcu:</w:t>
      </w:r>
    </w:p>
    <w:p w14:paraId="252EFF5B" w14:textId="77777777" w:rsidR="00EA376F" w:rsidRDefault="00056541">
      <w:pPr>
        <w:spacing w:line="230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Meno dieťaťa/žiaka:</w:t>
      </w:r>
    </w:p>
    <w:p w14:paraId="170709F2" w14:textId="77777777" w:rsidR="00EA376F" w:rsidRDefault="0005654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5AD7700" wp14:editId="5ABAFD03">
            <wp:extent cx="317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Adresa zákonného zástupcu:</w:t>
      </w:r>
    </w:p>
    <w:p w14:paraId="0415521F" w14:textId="77777777" w:rsidR="00EA376F" w:rsidRDefault="000565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Telefón zákonného zástupcu:</w:t>
      </w:r>
    </w:p>
    <w:p w14:paraId="40FC347F" w14:textId="77777777" w:rsidR="00EA376F" w:rsidRDefault="00EA376F">
      <w:pPr>
        <w:spacing w:line="337" w:lineRule="exact"/>
        <w:rPr>
          <w:sz w:val="24"/>
          <w:szCs w:val="24"/>
        </w:rPr>
      </w:pPr>
    </w:p>
    <w:p w14:paraId="2676BFAF" w14:textId="77777777" w:rsidR="00EA376F" w:rsidRDefault="0005654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Dôvod použitia tohto dotazníka:</w:t>
      </w:r>
    </w:p>
    <w:p w14:paraId="34A4645B" w14:textId="77777777" w:rsidR="00EA376F" w:rsidRDefault="00EA376F">
      <w:pPr>
        <w:spacing w:line="146" w:lineRule="exact"/>
        <w:rPr>
          <w:sz w:val="24"/>
          <w:szCs w:val="24"/>
        </w:rPr>
      </w:pPr>
    </w:p>
    <w:p w14:paraId="21AAD159" w14:textId="77777777" w:rsidR="00EA376F" w:rsidRDefault="00056541">
      <w:pPr>
        <w:spacing w:line="248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Dotazník je dôležitý z hľadiska monitorovania zdravia dieťaťa/žiaka, v súvislosti so začiatkom školského roka 2020/2021 počas trvania pandémie Covid-19, resp. koronav</w:t>
      </w:r>
      <w:r>
        <w:rPr>
          <w:rFonts w:ascii="Calibri" w:eastAsia="Calibri" w:hAnsi="Calibri" w:cs="Calibri"/>
        </w:rPr>
        <w:t>írusom SARS- CoV-2. Je dôležité, aby školy a školské zariadenia boli bezpečným miestom pre dieťa/žiaka v procese vzdelávania a výchovy.</w:t>
      </w:r>
    </w:p>
    <w:p w14:paraId="312E1874" w14:textId="77777777" w:rsidR="00EA376F" w:rsidRDefault="00EA376F">
      <w:pPr>
        <w:spacing w:line="200" w:lineRule="exact"/>
        <w:rPr>
          <w:sz w:val="24"/>
          <w:szCs w:val="24"/>
        </w:rPr>
      </w:pPr>
    </w:p>
    <w:p w14:paraId="506CDACE" w14:textId="77777777" w:rsidR="00EA376F" w:rsidRDefault="00EA376F">
      <w:pPr>
        <w:spacing w:line="252" w:lineRule="exact"/>
        <w:rPr>
          <w:sz w:val="24"/>
          <w:szCs w:val="24"/>
        </w:rPr>
      </w:pPr>
    </w:p>
    <w:p w14:paraId="7B12E14E" w14:textId="77777777" w:rsidR="00EA376F" w:rsidRDefault="0005654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Dotazník vypĺňa zákonný zástupca dieťaťa/žiaka:</w:t>
      </w:r>
    </w:p>
    <w:p w14:paraId="1E5A70B0" w14:textId="77777777" w:rsidR="00EA376F" w:rsidRDefault="00056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28936E7" wp14:editId="750C1B73">
            <wp:simplePos x="0" y="0"/>
            <wp:positionH relativeFrom="column">
              <wp:posOffset>3175</wp:posOffset>
            </wp:positionH>
            <wp:positionV relativeFrom="paragraph">
              <wp:posOffset>22860</wp:posOffset>
            </wp:positionV>
            <wp:extent cx="5938520" cy="1591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9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1D374" w14:textId="77777777" w:rsidR="00EA376F" w:rsidRDefault="00EA376F">
      <w:pPr>
        <w:spacing w:line="124" w:lineRule="exact"/>
        <w:rPr>
          <w:sz w:val="24"/>
          <w:szCs w:val="24"/>
        </w:rPr>
      </w:pPr>
    </w:p>
    <w:p w14:paraId="7139AF80" w14:textId="77777777" w:rsidR="00EA376F" w:rsidRDefault="00056541">
      <w:pPr>
        <w:spacing w:line="259" w:lineRule="auto"/>
        <w:ind w:left="140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Vyhlasujem, že dieťa/žiak vycestovalo v termíne od 17. 8. do 1. </w:t>
      </w:r>
      <w:r>
        <w:rPr>
          <w:rFonts w:ascii="Calibri" w:eastAsia="Calibri" w:hAnsi="Calibri" w:cs="Calibri"/>
          <w:b/>
          <w:bCs/>
        </w:rPr>
        <w:t>9. 2020 mimo Slovenskej republiky:</w:t>
      </w:r>
    </w:p>
    <w:p w14:paraId="4D0EC1B4" w14:textId="77777777" w:rsidR="00EA376F" w:rsidRDefault="00EA376F">
      <w:pPr>
        <w:spacing w:line="1" w:lineRule="exact"/>
        <w:rPr>
          <w:sz w:val="24"/>
          <w:szCs w:val="24"/>
        </w:rPr>
      </w:pPr>
    </w:p>
    <w:p w14:paraId="4A29E823" w14:textId="77777777" w:rsidR="00EA376F" w:rsidRDefault="00056541">
      <w:pPr>
        <w:tabs>
          <w:tab w:val="left" w:pos="4635"/>
        </w:tabs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ÁNO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6C85FB51" wp14:editId="6B074C08">
            <wp:extent cx="31750" cy="33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          NIE</w:t>
      </w:r>
    </w:p>
    <w:p w14:paraId="44BB6713" w14:textId="77777777" w:rsidR="00EA376F" w:rsidRDefault="00EA376F">
      <w:pPr>
        <w:spacing w:line="11" w:lineRule="exact"/>
        <w:rPr>
          <w:sz w:val="24"/>
          <w:szCs w:val="24"/>
        </w:rPr>
      </w:pPr>
    </w:p>
    <w:p w14:paraId="6D1C2EDA" w14:textId="13016D87" w:rsidR="00EA376F" w:rsidRDefault="00056541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Vyhlasujem, že dieťa/žiak sa zúčastnilo hromadného podujatia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  <w:b/>
          <w:bCs/>
        </w:rPr>
        <w:t xml:space="preserve">  v termíne od 17. 8. do 1.</w:t>
      </w:r>
      <w:r>
        <w:rPr>
          <w:rFonts w:ascii="Calibri" w:eastAsia="Calibri" w:hAnsi="Calibri" w:cs="Calibri"/>
          <w:b/>
          <w:bCs/>
        </w:rPr>
        <w:t>9. 2020:</w:t>
      </w:r>
    </w:p>
    <w:p w14:paraId="6D3E5003" w14:textId="77777777" w:rsidR="00EA376F" w:rsidRDefault="00EA376F">
      <w:pPr>
        <w:spacing w:line="40" w:lineRule="exact"/>
        <w:rPr>
          <w:sz w:val="24"/>
          <w:szCs w:val="24"/>
        </w:rPr>
      </w:pPr>
    </w:p>
    <w:p w14:paraId="0A9075CF" w14:textId="77777777" w:rsidR="00EA376F" w:rsidRDefault="00056541">
      <w:pPr>
        <w:tabs>
          <w:tab w:val="left" w:pos="4635"/>
        </w:tabs>
        <w:ind w:lef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ÁNO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 wp14:anchorId="11FCC79E" wp14:editId="2982C3DA">
            <wp:extent cx="31750" cy="33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          NIE</w:t>
      </w:r>
    </w:p>
    <w:p w14:paraId="63043D45" w14:textId="77777777" w:rsidR="00EA376F" w:rsidRDefault="00EA376F">
      <w:pPr>
        <w:spacing w:line="243" w:lineRule="exact"/>
        <w:rPr>
          <w:sz w:val="24"/>
          <w:szCs w:val="24"/>
        </w:rPr>
      </w:pPr>
    </w:p>
    <w:p w14:paraId="34AF6D50" w14:textId="77777777" w:rsidR="00EA376F" w:rsidRDefault="00056541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V prípade, že ste na niektorú z hore uvedených otázok </w:t>
      </w:r>
      <w:r>
        <w:rPr>
          <w:rFonts w:ascii="Calibri" w:eastAsia="Calibri" w:hAnsi="Calibri" w:cs="Calibri"/>
          <w:i/>
          <w:iCs/>
        </w:rPr>
        <w:t>odpovedali „ÁNO,“ ste povinný sledovať zdravotný stav dieťaťa a osôb žijúcich v spoločnej domácnosti a iných blízkych osôb, s ktorými je dieťa v častom kontakte do 16.9.2020.</w:t>
      </w:r>
    </w:p>
    <w:p w14:paraId="49016975" w14:textId="77777777" w:rsidR="00EA376F" w:rsidRDefault="00EA376F">
      <w:pPr>
        <w:spacing w:line="295" w:lineRule="exact"/>
        <w:rPr>
          <w:sz w:val="24"/>
          <w:szCs w:val="24"/>
        </w:rPr>
      </w:pPr>
    </w:p>
    <w:p w14:paraId="56378DB6" w14:textId="77777777" w:rsidR="00EA376F" w:rsidRDefault="00056541">
      <w:pPr>
        <w:spacing w:line="228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V prípade výskytu príznakov (nádcha, kašeľ, telesná teplota nad 37 °C, strata ču</w:t>
      </w:r>
      <w:r>
        <w:rPr>
          <w:rFonts w:ascii="Calibri" w:eastAsia="Calibri" w:hAnsi="Calibri" w:cs="Calibri"/>
          <w:i/>
          <w:iCs/>
        </w:rPr>
        <w:t>chu a chuti, hnačka, bolesti hlavy) u dieťaťa alebo osôb žijúcich v spoločnej domácnosti a iných blízkych osôb ste povinný bezodkladne kontaktovať lekára všeobecnej starostlivosti (VLD a VLDD) a postupovať v zmysle jeho odporúčaní. Dieťa nenavštevuje školu</w:t>
      </w:r>
      <w:r>
        <w:rPr>
          <w:rFonts w:ascii="Calibri" w:eastAsia="Calibri" w:hAnsi="Calibri" w:cs="Calibri"/>
          <w:i/>
          <w:iCs/>
        </w:rPr>
        <w:t>/školské zariadenie do doby určenej príslušným lekárom.</w:t>
      </w:r>
    </w:p>
    <w:p w14:paraId="2C4461A6" w14:textId="77777777" w:rsidR="00EA376F" w:rsidRDefault="00EA376F">
      <w:pPr>
        <w:spacing w:line="295" w:lineRule="exact"/>
        <w:rPr>
          <w:sz w:val="24"/>
          <w:szCs w:val="24"/>
        </w:rPr>
      </w:pPr>
    </w:p>
    <w:p w14:paraId="5662F1AC" w14:textId="77777777" w:rsidR="00EA376F" w:rsidRDefault="00056541">
      <w:pPr>
        <w:spacing w:line="228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Ďalej vyhlasujem, že dieťa neprejavuje príznaky akútneho ochorenia, že Regionálny úrad verejného zdravotníctva Slovenskej republiky ani lekár všeobecnej zdravotnej starostlivosti pre deti a dorast me</w:t>
      </w:r>
      <w:r>
        <w:rPr>
          <w:rFonts w:ascii="Calibri" w:eastAsia="Calibri" w:hAnsi="Calibri" w:cs="Calibri"/>
        </w:rPr>
        <w:t>novanému dieťaťu nenariadil karanténne opatrenie (karanténu, napr. po návrate zo zahraničia – „červených krajín“, zvýšený zdravotný dozor alebo lekársky dohľad). Nie je mi známe, že by dieťa, jeho rodičia alebo iné osoby, ktoré s ním žijú spoločne v domácn</w:t>
      </w:r>
      <w:r>
        <w:rPr>
          <w:rFonts w:ascii="Calibri" w:eastAsia="Calibri" w:hAnsi="Calibri" w:cs="Calibri"/>
        </w:rPr>
        <w:t xml:space="preserve">osti, ako aj iné blízke osoby, prišli v priebehu ostatného mesiaca do styku s osobami, ktoré ochoreli na prenosné ochorenie (napr. COVID-19, hnačka, vírusový zápal pečene, zápal mozgových blán, horúčkové ochorenie s vyrážkami) </w:t>
      </w:r>
      <w:r>
        <w:rPr>
          <w:rFonts w:ascii="Calibri" w:eastAsia="Calibri" w:hAnsi="Calibri" w:cs="Calibri"/>
          <w:sz w:val="27"/>
          <w:szCs w:val="27"/>
          <w:vertAlign w:val="superscript"/>
        </w:rPr>
        <w:t>2</w:t>
      </w:r>
      <w:r>
        <w:rPr>
          <w:rFonts w:ascii="Calibri" w:eastAsia="Calibri" w:hAnsi="Calibri" w:cs="Calibri"/>
        </w:rPr>
        <w:t>.</w:t>
      </w:r>
    </w:p>
    <w:p w14:paraId="2CDE418E" w14:textId="77777777" w:rsidR="00EA376F" w:rsidRDefault="00056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8A058AA" wp14:editId="5A763CC2">
            <wp:simplePos x="0" y="0"/>
            <wp:positionH relativeFrom="column">
              <wp:posOffset>3175</wp:posOffset>
            </wp:positionH>
            <wp:positionV relativeFrom="paragraph">
              <wp:posOffset>142875</wp:posOffset>
            </wp:positionV>
            <wp:extent cx="5840730" cy="3606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85B7E7" w14:textId="77777777" w:rsidR="00EA376F" w:rsidRDefault="00EA376F">
      <w:pPr>
        <w:spacing w:line="155" w:lineRule="exact"/>
        <w:rPr>
          <w:sz w:val="24"/>
          <w:szCs w:val="24"/>
        </w:rPr>
      </w:pPr>
    </w:p>
    <w:p w14:paraId="55ED1885" w14:textId="77777777" w:rsidR="00EA376F" w:rsidRDefault="0005654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505D7DD" wp14:editId="4C36F6A7">
            <wp:extent cx="31750" cy="3486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Podpis zákonného zástupcu:</w:t>
      </w:r>
    </w:p>
    <w:p w14:paraId="03D28CF9" w14:textId="77777777" w:rsidR="00EA376F" w:rsidRDefault="00056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A13570" wp14:editId="0A8C028D">
                <wp:simplePos x="0" y="0"/>
                <wp:positionH relativeFrom="column">
                  <wp:posOffset>15240</wp:posOffset>
                </wp:positionH>
                <wp:positionV relativeFrom="paragraph">
                  <wp:posOffset>514350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DFE74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0.5pt" to="145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F76DA17" w14:textId="77777777" w:rsidR="00EA376F" w:rsidRDefault="00EA376F">
      <w:pPr>
        <w:sectPr w:rsidR="00EA376F" w:rsidSect="003E4047">
          <w:headerReference w:type="default" r:id="rId15"/>
          <w:pgSz w:w="11900" w:h="16838"/>
          <w:pgMar w:top="1440" w:right="1286" w:bottom="719" w:left="1300" w:header="0" w:footer="0" w:gutter="0"/>
          <w:cols w:space="708" w:equalWidth="0">
            <w:col w:w="9320"/>
          </w:cols>
        </w:sectPr>
      </w:pPr>
    </w:p>
    <w:p w14:paraId="4D996F95" w14:textId="77777777" w:rsidR="00EA376F" w:rsidRDefault="00EA376F">
      <w:pPr>
        <w:spacing w:line="200" w:lineRule="exact"/>
        <w:rPr>
          <w:sz w:val="24"/>
          <w:szCs w:val="24"/>
        </w:rPr>
      </w:pPr>
    </w:p>
    <w:p w14:paraId="125A8F0F" w14:textId="77777777" w:rsidR="00EA376F" w:rsidRDefault="00EA376F">
      <w:pPr>
        <w:spacing w:line="200" w:lineRule="exact"/>
        <w:rPr>
          <w:sz w:val="24"/>
          <w:szCs w:val="24"/>
        </w:rPr>
      </w:pPr>
    </w:p>
    <w:p w14:paraId="372EE374" w14:textId="77777777" w:rsidR="00EA376F" w:rsidRDefault="00EA376F">
      <w:pPr>
        <w:spacing w:line="200" w:lineRule="exact"/>
        <w:rPr>
          <w:sz w:val="24"/>
          <w:szCs w:val="24"/>
        </w:rPr>
      </w:pPr>
    </w:p>
    <w:p w14:paraId="1CD8AB0A" w14:textId="77777777" w:rsidR="00EA376F" w:rsidRDefault="00EA376F">
      <w:pPr>
        <w:spacing w:line="249" w:lineRule="exact"/>
        <w:rPr>
          <w:sz w:val="24"/>
          <w:szCs w:val="24"/>
        </w:rPr>
      </w:pPr>
    </w:p>
    <w:p w14:paraId="3F266690" w14:textId="77777777" w:rsidR="00EA376F" w:rsidRDefault="00056541">
      <w:pPr>
        <w:numPr>
          <w:ilvl w:val="0"/>
          <w:numId w:val="1"/>
        </w:numPr>
        <w:tabs>
          <w:tab w:val="left" w:pos="140"/>
        </w:tabs>
        <w:ind w:left="140" w:hanging="115"/>
        <w:rPr>
          <w:rFonts w:eastAsia="Times New Roman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pod hromadným podujatím sa rozumie hlavne: detský tábor, športové sústredenie, koncerty, svadby, rodinné oslavy.</w:t>
      </w:r>
    </w:p>
    <w:p w14:paraId="3F398A8A" w14:textId="77777777" w:rsidR="00EA376F" w:rsidRDefault="00056541">
      <w:pPr>
        <w:numPr>
          <w:ilvl w:val="0"/>
          <w:numId w:val="2"/>
        </w:numPr>
        <w:tabs>
          <w:tab w:val="left" w:pos="120"/>
        </w:tabs>
        <w:spacing w:line="202" w:lineRule="auto"/>
        <w:ind w:left="120" w:hanging="95"/>
        <w:rPr>
          <w:rFonts w:eastAsia="Times New Roman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pracovníci “prvej línie” (zdravotníci, hasiči a pod.) sa vyjadrujú len k </w:t>
      </w:r>
      <w:r>
        <w:rPr>
          <w:rFonts w:ascii="Calibri" w:eastAsia="Calibri" w:hAnsi="Calibri" w:cs="Calibri"/>
          <w:sz w:val="14"/>
          <w:szCs w:val="14"/>
        </w:rPr>
        <w:t>príznakom akútneho ochorenia svojho dieťaťa (žiaka) a k nariadeniu karantény.</w:t>
      </w:r>
    </w:p>
    <w:sectPr w:rsidR="00EA376F">
      <w:type w:val="continuous"/>
      <w:pgSz w:w="11900" w:h="16838"/>
      <w:pgMar w:top="1440" w:right="1286" w:bottom="719" w:left="1300" w:header="0" w:footer="0" w:gutter="0"/>
      <w:cols w:space="708" w:equalWidth="0">
        <w:col w:w="9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EFC7" w14:textId="77777777" w:rsidR="00056541" w:rsidRDefault="00056541" w:rsidP="003E4047">
      <w:r>
        <w:separator/>
      </w:r>
    </w:p>
  </w:endnote>
  <w:endnote w:type="continuationSeparator" w:id="0">
    <w:p w14:paraId="12AC1980" w14:textId="77777777" w:rsidR="00056541" w:rsidRDefault="00056541" w:rsidP="003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561C" w14:textId="77777777" w:rsidR="00056541" w:rsidRDefault="00056541" w:rsidP="003E4047">
      <w:r>
        <w:separator/>
      </w:r>
    </w:p>
  </w:footnote>
  <w:footnote w:type="continuationSeparator" w:id="0">
    <w:p w14:paraId="4F7DCA83" w14:textId="77777777" w:rsidR="00056541" w:rsidRDefault="00056541" w:rsidP="003E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BFE4" w14:textId="760959CC" w:rsidR="003E4047" w:rsidRDefault="003E4047">
    <w:pPr>
      <w:pStyle w:val="Hlavika"/>
      <w:jc w:val="center"/>
      <w:rPr>
        <w:color w:val="4472C4" w:themeColor="accent1"/>
        <w:sz w:val="20"/>
      </w:rPr>
    </w:pPr>
  </w:p>
  <w:p w14:paraId="39CA5D65" w14:textId="77777777" w:rsidR="00EB4C4F" w:rsidRDefault="00EB4C4F">
    <w:pPr>
      <w:pStyle w:val="Hlavika"/>
      <w:jc w:val="center"/>
      <w:rPr>
        <w:caps/>
        <w:color w:val="767171" w:themeColor="background2" w:themeShade="80"/>
      </w:rPr>
    </w:pPr>
  </w:p>
  <w:p w14:paraId="41E72A9E" w14:textId="77777777" w:rsidR="00EB4C4F" w:rsidRDefault="00EB4C4F">
    <w:pPr>
      <w:pStyle w:val="Hlavika"/>
      <w:jc w:val="center"/>
      <w:rPr>
        <w:caps/>
        <w:color w:val="767171" w:themeColor="background2" w:themeShade="80"/>
      </w:rPr>
    </w:pPr>
  </w:p>
  <w:p w14:paraId="7CD075E6" w14:textId="4A71D1CB" w:rsidR="003E4047" w:rsidRPr="003E4047" w:rsidRDefault="003E4047">
    <w:pPr>
      <w:pStyle w:val="Hlavika"/>
      <w:jc w:val="center"/>
      <w:rPr>
        <w:caps/>
        <w:color w:val="767171" w:themeColor="background2" w:themeShade="80"/>
      </w:rPr>
    </w:pPr>
    <w:r w:rsidRPr="003E4047">
      <w:rPr>
        <w:caps/>
        <w:color w:val="767171" w:themeColor="background2" w:themeShade="80"/>
      </w:rPr>
      <w:t xml:space="preserve"> </w:t>
    </w:r>
    <w:sdt>
      <w:sdtPr>
        <w:rPr>
          <w:caps/>
          <w:color w:val="767171" w:themeColor="background2" w:themeShade="80"/>
        </w:rPr>
        <w:alias w:val="Názov"/>
        <w:tag w:val=""/>
        <w:id w:val="-1954942076"/>
        <w:placeholder>
          <w:docPart w:val="4021F9CE8C074EA5BF69EC257961B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E4047">
          <w:rPr>
            <w:caps/>
            <w:color w:val="767171" w:themeColor="background2" w:themeShade="80"/>
          </w:rPr>
          <w:t>Z</w:t>
        </w:r>
        <w:r w:rsidR="00EB4C4F">
          <w:rPr>
            <w:caps/>
            <w:color w:val="767171" w:themeColor="background2" w:themeShade="80"/>
          </w:rPr>
          <w:t>Á</w:t>
        </w:r>
        <w:r w:rsidRPr="003E4047">
          <w:rPr>
            <w:caps/>
            <w:color w:val="767171" w:themeColor="background2" w:themeShade="80"/>
          </w:rPr>
          <w:t>kladná škola, Jozefa Kronera 25, Martin</w:t>
        </w:r>
      </w:sdtContent>
    </w:sdt>
  </w:p>
  <w:p w14:paraId="6422B50E" w14:textId="77777777" w:rsidR="003E4047" w:rsidRDefault="003E40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3C5E6922"/>
    <w:lvl w:ilvl="0" w:tplc="B660F42C">
      <w:start w:val="1"/>
      <w:numFmt w:val="bullet"/>
      <w:lvlText w:val="1"/>
      <w:lvlJc w:val="left"/>
    </w:lvl>
    <w:lvl w:ilvl="1" w:tplc="F26837B4">
      <w:numFmt w:val="decimal"/>
      <w:lvlText w:val=""/>
      <w:lvlJc w:val="left"/>
    </w:lvl>
    <w:lvl w:ilvl="2" w:tplc="44F4D33E">
      <w:numFmt w:val="decimal"/>
      <w:lvlText w:val=""/>
      <w:lvlJc w:val="left"/>
    </w:lvl>
    <w:lvl w:ilvl="3" w:tplc="81D408BC">
      <w:numFmt w:val="decimal"/>
      <w:lvlText w:val=""/>
      <w:lvlJc w:val="left"/>
    </w:lvl>
    <w:lvl w:ilvl="4" w:tplc="6B2CF0B8">
      <w:numFmt w:val="decimal"/>
      <w:lvlText w:val=""/>
      <w:lvlJc w:val="left"/>
    </w:lvl>
    <w:lvl w:ilvl="5" w:tplc="6F2A053A">
      <w:numFmt w:val="decimal"/>
      <w:lvlText w:val=""/>
      <w:lvlJc w:val="left"/>
    </w:lvl>
    <w:lvl w:ilvl="6" w:tplc="DEBC4D08">
      <w:numFmt w:val="decimal"/>
      <w:lvlText w:val=""/>
      <w:lvlJc w:val="left"/>
    </w:lvl>
    <w:lvl w:ilvl="7" w:tplc="8312D342">
      <w:numFmt w:val="decimal"/>
      <w:lvlText w:val=""/>
      <w:lvlJc w:val="left"/>
    </w:lvl>
    <w:lvl w:ilvl="8" w:tplc="397EEF7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01CF6FE"/>
    <w:lvl w:ilvl="0" w:tplc="2FA663EE">
      <w:start w:val="1"/>
      <w:numFmt w:val="bullet"/>
      <w:lvlText w:val="2"/>
      <w:lvlJc w:val="left"/>
    </w:lvl>
    <w:lvl w:ilvl="1" w:tplc="0F6CE5C8">
      <w:numFmt w:val="decimal"/>
      <w:lvlText w:val=""/>
      <w:lvlJc w:val="left"/>
    </w:lvl>
    <w:lvl w:ilvl="2" w:tplc="C4EE5986">
      <w:numFmt w:val="decimal"/>
      <w:lvlText w:val=""/>
      <w:lvlJc w:val="left"/>
    </w:lvl>
    <w:lvl w:ilvl="3" w:tplc="F028AD0E">
      <w:numFmt w:val="decimal"/>
      <w:lvlText w:val=""/>
      <w:lvlJc w:val="left"/>
    </w:lvl>
    <w:lvl w:ilvl="4" w:tplc="7A2EBCC0">
      <w:numFmt w:val="decimal"/>
      <w:lvlText w:val=""/>
      <w:lvlJc w:val="left"/>
    </w:lvl>
    <w:lvl w:ilvl="5" w:tplc="A74234E4">
      <w:numFmt w:val="decimal"/>
      <w:lvlText w:val=""/>
      <w:lvlJc w:val="left"/>
    </w:lvl>
    <w:lvl w:ilvl="6" w:tplc="7DE8B0F2">
      <w:numFmt w:val="decimal"/>
      <w:lvlText w:val=""/>
      <w:lvlJc w:val="left"/>
    </w:lvl>
    <w:lvl w:ilvl="7" w:tplc="D8084726">
      <w:numFmt w:val="decimal"/>
      <w:lvlText w:val=""/>
      <w:lvlJc w:val="left"/>
    </w:lvl>
    <w:lvl w:ilvl="8" w:tplc="F40AAEE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6F"/>
    <w:rsid w:val="00056541"/>
    <w:rsid w:val="003E4047"/>
    <w:rsid w:val="00EA376F"/>
    <w:rsid w:val="00EB4C4F"/>
    <w:rsid w:val="00E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FFB7A"/>
  <w15:docId w15:val="{43C06538-9A0C-406F-9614-DB8E6A7C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40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047"/>
  </w:style>
  <w:style w:type="paragraph" w:styleId="Pta">
    <w:name w:val="footer"/>
    <w:basedOn w:val="Normlny"/>
    <w:link w:val="PtaChar"/>
    <w:uiPriority w:val="99"/>
    <w:unhideWhenUsed/>
    <w:rsid w:val="003E40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1F9CE8C074EA5BF69EC257961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9814F-B33B-42C8-9C6F-FBBB5ACD82AD}"/>
      </w:docPartPr>
      <w:docPartBody>
        <w:p w:rsidR="00000000" w:rsidRDefault="00A8436E" w:rsidP="00A8436E">
          <w:pPr>
            <w:pStyle w:val="4021F9CE8C074EA5BF69EC257961B9B1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6E"/>
    <w:rsid w:val="005A0E6B"/>
    <w:rsid w:val="00A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15974FDAFFF4E71B0AB31B907533929">
    <w:name w:val="215974FDAFFF4E71B0AB31B907533929"/>
    <w:rsid w:val="00A8436E"/>
  </w:style>
  <w:style w:type="paragraph" w:customStyle="1" w:styleId="4021F9CE8C074EA5BF69EC257961B9B1">
    <w:name w:val="4021F9CE8C074EA5BF69EC257961B9B1"/>
    <w:rsid w:val="00A84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Jozefa Kronera 25, Martin</dc:title>
  <dc:creator>Windows User</dc:creator>
  <cp:lastModifiedBy>Alžbetka</cp:lastModifiedBy>
  <cp:revision>2</cp:revision>
  <dcterms:created xsi:type="dcterms:W3CDTF">2020-08-26T17:59:00Z</dcterms:created>
  <dcterms:modified xsi:type="dcterms:W3CDTF">2020-08-26T17:59:00Z</dcterms:modified>
</cp:coreProperties>
</file>