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do zarządzenia </w:t>
      </w:r>
      <w:r w:rsidR="008134CD">
        <w:rPr>
          <w:rFonts w:ascii="Times New Roman" w:eastAsia="Calibri" w:hAnsi="Times New Roman" w:cs="Times New Roman"/>
          <w:sz w:val="20"/>
          <w:szCs w:val="20"/>
        </w:rPr>
        <w:t>14</w:t>
      </w:r>
      <w:r w:rsidRPr="00735BAC">
        <w:rPr>
          <w:rFonts w:ascii="Times New Roman" w:eastAsia="Calibri" w:hAnsi="Times New Roman" w:cs="Times New Roman"/>
          <w:sz w:val="20"/>
          <w:szCs w:val="20"/>
        </w:rPr>
        <w:t>/V</w:t>
      </w:r>
      <w:r w:rsidR="00DB2E81">
        <w:rPr>
          <w:rFonts w:ascii="Times New Roman" w:eastAsia="Calibri" w:hAnsi="Times New Roman" w:cs="Times New Roman"/>
          <w:sz w:val="20"/>
          <w:szCs w:val="20"/>
        </w:rPr>
        <w:t>III</w:t>
      </w:r>
      <w:r w:rsidRPr="00735BAC">
        <w:rPr>
          <w:rFonts w:ascii="Times New Roman" w:eastAsia="Calibri" w:hAnsi="Times New Roman" w:cs="Times New Roman"/>
          <w:sz w:val="20"/>
          <w:szCs w:val="20"/>
        </w:rPr>
        <w:t>/202</w:t>
      </w:r>
      <w:r w:rsidR="008134CD">
        <w:rPr>
          <w:rFonts w:ascii="Times New Roman" w:eastAsia="Calibri" w:hAnsi="Times New Roman" w:cs="Times New Roman"/>
          <w:sz w:val="20"/>
          <w:szCs w:val="20"/>
        </w:rPr>
        <w:t>1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z dn. </w:t>
      </w:r>
      <w:r w:rsidR="001742CA">
        <w:rPr>
          <w:rFonts w:ascii="Times New Roman" w:eastAsia="Calibri" w:hAnsi="Times New Roman" w:cs="Times New Roman"/>
          <w:sz w:val="20"/>
          <w:szCs w:val="20"/>
        </w:rPr>
        <w:t>31</w:t>
      </w:r>
      <w:r w:rsidRPr="00735BAC">
        <w:rPr>
          <w:rFonts w:ascii="Times New Roman" w:eastAsia="Calibri" w:hAnsi="Times New Roman" w:cs="Times New Roman"/>
          <w:sz w:val="20"/>
          <w:szCs w:val="20"/>
        </w:rPr>
        <w:t>.0</w:t>
      </w:r>
      <w:r w:rsidR="001742CA">
        <w:rPr>
          <w:rFonts w:ascii="Times New Roman" w:eastAsia="Calibri" w:hAnsi="Times New Roman" w:cs="Times New Roman"/>
          <w:sz w:val="20"/>
          <w:szCs w:val="20"/>
        </w:rPr>
        <w:t>8</w:t>
      </w:r>
      <w:r w:rsidRPr="00735BAC">
        <w:rPr>
          <w:rFonts w:ascii="Times New Roman" w:eastAsia="Calibri" w:hAnsi="Times New Roman" w:cs="Times New Roman"/>
          <w:sz w:val="20"/>
          <w:szCs w:val="20"/>
        </w:rPr>
        <w:t>.202</w:t>
      </w:r>
      <w:r w:rsidR="008134CD">
        <w:rPr>
          <w:rFonts w:ascii="Times New Roman" w:eastAsia="Calibri" w:hAnsi="Times New Roman" w:cs="Times New Roman"/>
          <w:sz w:val="20"/>
          <w:szCs w:val="20"/>
        </w:rPr>
        <w:t>1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735BAC" w:rsidRPr="00735BAC" w:rsidRDefault="00735BAC" w:rsidP="00735B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51A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35BAC">
        <w:rPr>
          <w:rFonts w:ascii="Times New Roman" w:eastAsia="Calibri" w:hAnsi="Times New Roman" w:cs="Times New Roman"/>
          <w:sz w:val="20"/>
          <w:szCs w:val="20"/>
        </w:rPr>
        <w:t>w Warszawie</w:t>
      </w:r>
    </w:p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Pr="009D5FC1" w:rsidRDefault="0049429E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58179F" w:rsidRPr="009D5FC1" w:rsidRDefault="00F63E9A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F33A89">
        <w:rPr>
          <w:rFonts w:ascii="Times New Roman" w:hAnsi="Times New Roman" w:cs="Times New Roman"/>
          <w:b/>
          <w:sz w:val="24"/>
          <w:szCs w:val="24"/>
        </w:rPr>
        <w:t>pracy Szkoły Podstawowej nr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 xml:space="preserve"> 133 im. Stefana Czarnieckiego </w:t>
      </w:r>
      <w:r w:rsidR="001742CA" w:rsidRPr="009D5F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>w Warszawie</w:t>
      </w:r>
      <w:r w:rsidR="00FA456E">
        <w:rPr>
          <w:rFonts w:ascii="Times New Roman" w:hAnsi="Times New Roman" w:cs="Times New Roman"/>
          <w:b/>
          <w:sz w:val="24"/>
          <w:szCs w:val="24"/>
        </w:rPr>
        <w:t xml:space="preserve"> w czasie zagrożenia epidemicznego.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Pr="009D5FC1" w:rsidRDefault="004D1AD6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Cel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Celem procedury jest określenie zasad organizacji </w:t>
      </w:r>
      <w:r w:rsidR="00197BBC">
        <w:rPr>
          <w:rFonts w:ascii="Times New Roman" w:hAnsi="Times New Roman" w:cs="Times New Roman"/>
          <w:sz w:val="24"/>
          <w:szCs w:val="24"/>
        </w:rPr>
        <w:t>pracy szkoły w związku z zagrożeniem zakażenia wirusem SARS-CoV-2 i określenie działań prewencyjnych mających na celu unikni</w:t>
      </w:r>
      <w:r w:rsidR="00551A7A">
        <w:rPr>
          <w:rFonts w:ascii="Times New Roman" w:hAnsi="Times New Roman" w:cs="Times New Roman"/>
          <w:sz w:val="24"/>
          <w:szCs w:val="24"/>
        </w:rPr>
        <w:t>ę</w:t>
      </w:r>
      <w:r w:rsidR="00197BBC">
        <w:rPr>
          <w:rFonts w:ascii="Times New Roman" w:hAnsi="Times New Roman" w:cs="Times New Roman"/>
          <w:sz w:val="24"/>
          <w:szCs w:val="24"/>
        </w:rPr>
        <w:t>cie rozprzestrzeniania się wirusa.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Zakres proced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ury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Procedurę</w:t>
      </w:r>
      <w:r w:rsidR="006A4CE6" w:rsidRPr="009D5FC1">
        <w:rPr>
          <w:rFonts w:ascii="Times New Roman" w:hAnsi="Times New Roman" w:cs="Times New Roman"/>
          <w:sz w:val="24"/>
          <w:szCs w:val="24"/>
        </w:rPr>
        <w:t xml:space="preserve"> należy stosować w </w:t>
      </w:r>
      <w:r w:rsidRPr="009D5FC1">
        <w:rPr>
          <w:rFonts w:ascii="Times New Roman" w:hAnsi="Times New Roman" w:cs="Times New Roman"/>
          <w:sz w:val="24"/>
          <w:szCs w:val="24"/>
        </w:rPr>
        <w:t>szkole podstawowej prowadzon</w:t>
      </w:r>
      <w:r w:rsidR="00F526F1" w:rsidRPr="009D5FC1">
        <w:rPr>
          <w:rFonts w:ascii="Times New Roman" w:hAnsi="Times New Roman" w:cs="Times New Roman"/>
          <w:sz w:val="24"/>
          <w:szCs w:val="24"/>
        </w:rPr>
        <w:t>ej</w:t>
      </w:r>
      <w:r w:rsidRPr="009D5FC1">
        <w:rPr>
          <w:rFonts w:ascii="Times New Roman" w:hAnsi="Times New Roman" w:cs="Times New Roman"/>
          <w:sz w:val="24"/>
          <w:szCs w:val="24"/>
        </w:rPr>
        <w:t xml:space="preserve"> przez m.st. Warszawę. 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Osoby odpowi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edzialne za wdrożenie procedury</w:t>
      </w:r>
    </w:p>
    <w:p w:rsidR="0058179F" w:rsidRPr="009D5FC1" w:rsidRDefault="00341BD1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Dyrektor </w:t>
      </w:r>
      <w:r w:rsidR="0049429E" w:rsidRPr="009D5FC1">
        <w:rPr>
          <w:rFonts w:ascii="Times New Roman" w:hAnsi="Times New Roman" w:cs="Times New Roman"/>
          <w:sz w:val="24"/>
          <w:szCs w:val="24"/>
        </w:rPr>
        <w:t>szkoły podstawowej</w:t>
      </w:r>
      <w:r w:rsidR="005D0E5A" w:rsidRPr="009D5FC1">
        <w:rPr>
          <w:rFonts w:ascii="Times New Roman" w:hAnsi="Times New Roman" w:cs="Times New Roman"/>
          <w:sz w:val="24"/>
          <w:szCs w:val="24"/>
        </w:rPr>
        <w:t xml:space="preserve"> prowadzonej przez m.st. Warszawę</w:t>
      </w:r>
      <w:r w:rsidR="0049429E" w:rsidRPr="009D5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A1" w:rsidRPr="00551A7A" w:rsidRDefault="004D1AD6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1742CA" w:rsidRPr="009D5FC1"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1807A1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Do szkoły może przychodzić tylko:</w:t>
      </w:r>
    </w:p>
    <w:p w:rsidR="001807A1" w:rsidRPr="009D5FC1" w:rsidRDefault="001807A1" w:rsidP="005C2A04">
      <w:pPr>
        <w:pStyle w:val="Akapitzlist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uczeń/pracownik zdrowy, bez objawów wskazujących na infekcję dróg </w:t>
      </w:r>
      <w:r w:rsidR="004D6B98" w:rsidRPr="009D5FC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6B98" w:rsidRPr="009D5FC1" w:rsidRDefault="004D6B98" w:rsidP="000D619A">
      <w:pPr>
        <w:pStyle w:val="Akapitzlist"/>
        <w:tabs>
          <w:tab w:val="left" w:pos="284"/>
          <w:tab w:val="left" w:pos="426"/>
          <w:tab w:val="left" w:pos="567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oddechowych,</w:t>
      </w:r>
    </w:p>
    <w:p w:rsidR="004D6B98" w:rsidRPr="009D5FC1" w:rsidRDefault="001807A1" w:rsidP="005C2A04">
      <w:pPr>
        <w:pStyle w:val="Akapitzlist"/>
        <w:numPr>
          <w:ilvl w:val="1"/>
          <w:numId w:val="2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uczeń/pracownik, którego domownicy nie przebywają na kwarantannie, </w:t>
      </w:r>
    </w:p>
    <w:p w:rsidR="004D6B98" w:rsidRPr="004F6A80" w:rsidRDefault="001807A1" w:rsidP="005C2A04">
      <w:pPr>
        <w:pStyle w:val="Akapitzlist"/>
        <w:numPr>
          <w:ilvl w:val="1"/>
          <w:numId w:val="2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uczeń/pracownik, którego domownicy nie przebywają na kwarantannie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lub </w:t>
      </w:r>
      <w:r w:rsidR="004D6B98" w:rsidRPr="004F6A80">
        <w:rPr>
          <w:rFonts w:ascii="Times New Roman" w:hAnsi="Times New Roman" w:cs="Times New Roman"/>
          <w:sz w:val="24"/>
          <w:szCs w:val="24"/>
        </w:rPr>
        <w:t xml:space="preserve">w izolacji  w warunkach domowych.  </w:t>
      </w:r>
    </w:p>
    <w:p w:rsidR="00DD6CE9" w:rsidRPr="004F6A80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Uczeń może być przyprowadzany do szkoły i z niej odbierany przez opiekunów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bez </w:t>
      </w:r>
      <w:r w:rsidR="00DD6CE9" w:rsidRPr="004F6A80">
        <w:rPr>
          <w:rFonts w:ascii="Times New Roman" w:hAnsi="Times New Roman" w:cs="Times New Roman"/>
          <w:sz w:val="24"/>
          <w:szCs w:val="24"/>
        </w:rPr>
        <w:t>objawów chorobowych wskazujących na infekcję dróg oddechowych.</w:t>
      </w:r>
    </w:p>
    <w:p w:rsidR="004D6B98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Przez objawy o których mowa w pkt. </w:t>
      </w:r>
      <w:r w:rsidR="004D6B98" w:rsidRPr="009D5FC1">
        <w:rPr>
          <w:rFonts w:ascii="Times New Roman" w:hAnsi="Times New Roman" w:cs="Times New Roman"/>
          <w:sz w:val="24"/>
          <w:szCs w:val="24"/>
        </w:rPr>
        <w:t>1</w:t>
      </w:r>
      <w:r w:rsidRPr="009D5FC1">
        <w:rPr>
          <w:rFonts w:ascii="Times New Roman" w:hAnsi="Times New Roman" w:cs="Times New Roman"/>
          <w:sz w:val="24"/>
          <w:szCs w:val="24"/>
        </w:rPr>
        <w:t xml:space="preserve">a) i pkt. </w:t>
      </w:r>
      <w:r w:rsidR="004D6B98" w:rsidRPr="009D5FC1">
        <w:rPr>
          <w:rFonts w:ascii="Times New Roman" w:hAnsi="Times New Roman" w:cs="Times New Roman"/>
          <w:sz w:val="24"/>
          <w:szCs w:val="24"/>
        </w:rPr>
        <w:t>2</w:t>
      </w:r>
      <w:r w:rsidRPr="009D5FC1">
        <w:rPr>
          <w:rFonts w:ascii="Times New Roman" w:hAnsi="Times New Roman" w:cs="Times New Roman"/>
          <w:sz w:val="24"/>
          <w:szCs w:val="24"/>
        </w:rPr>
        <w:t xml:space="preserve">) rozumie się: </w:t>
      </w:r>
    </w:p>
    <w:p w:rsidR="004D6B98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 xml:space="preserve">podwyższoną temperaturę ciała, </w:t>
      </w:r>
    </w:p>
    <w:p w:rsidR="004D6B98" w:rsidRPr="000D619A" w:rsidRDefault="004D6B98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ból głowy i mięśni</w:t>
      </w:r>
      <w:r w:rsidR="000D619A">
        <w:rPr>
          <w:rFonts w:ascii="Times New Roman" w:hAnsi="Times New Roman" w:cs="Times New Roman"/>
          <w:sz w:val="24"/>
          <w:szCs w:val="24"/>
        </w:rPr>
        <w:t>,</w:t>
      </w:r>
    </w:p>
    <w:p w:rsidR="004D6B98" w:rsidRPr="000D619A" w:rsidRDefault="004D6B98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ból gardła</w:t>
      </w:r>
      <w:r w:rsidR="000D619A">
        <w:rPr>
          <w:rFonts w:ascii="Times New Roman" w:hAnsi="Times New Roman" w:cs="Times New Roman"/>
          <w:sz w:val="24"/>
          <w:szCs w:val="24"/>
        </w:rPr>
        <w:t>,</w:t>
      </w:r>
    </w:p>
    <w:p w:rsidR="00DD6CE9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kaszel,</w:t>
      </w:r>
    </w:p>
    <w:p w:rsidR="00DD6CE9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 xml:space="preserve">duszności i problemy z oddychaniem, </w:t>
      </w:r>
    </w:p>
    <w:p w:rsidR="00DD6CE9" w:rsidRPr="000D619A" w:rsidRDefault="00DD6CE9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>uczucie wyczerpania,</w:t>
      </w:r>
    </w:p>
    <w:p w:rsidR="00DD6CE9" w:rsidRPr="000D619A" w:rsidRDefault="001807A1" w:rsidP="005C2A04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9A">
        <w:rPr>
          <w:rFonts w:ascii="Times New Roman" w:hAnsi="Times New Roman" w:cs="Times New Roman"/>
          <w:sz w:val="24"/>
          <w:szCs w:val="24"/>
        </w:rPr>
        <w:t xml:space="preserve">brak apetytu. </w:t>
      </w:r>
    </w:p>
    <w:p w:rsidR="00DD6CE9" w:rsidRPr="009D5FC1" w:rsidRDefault="00DD6CE9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807A1" w:rsidRPr="009D5FC1">
        <w:rPr>
          <w:rFonts w:ascii="Times New Roman" w:hAnsi="Times New Roman" w:cs="Times New Roman"/>
          <w:sz w:val="24"/>
          <w:szCs w:val="24"/>
        </w:rPr>
        <w:t>granicz</w:t>
      </w:r>
      <w:r w:rsidRPr="009D5FC1">
        <w:rPr>
          <w:rFonts w:ascii="Times New Roman" w:hAnsi="Times New Roman" w:cs="Times New Roman"/>
          <w:sz w:val="24"/>
          <w:szCs w:val="24"/>
        </w:rPr>
        <w:t>a się</w:t>
      </w:r>
      <w:r w:rsidR="001807A1" w:rsidRPr="009D5FC1">
        <w:rPr>
          <w:rFonts w:ascii="Times New Roman" w:hAnsi="Times New Roman" w:cs="Times New Roman"/>
          <w:sz w:val="24"/>
          <w:szCs w:val="24"/>
        </w:rPr>
        <w:t xml:space="preserve"> na terenie szkoły przebywanie osób z zewnątrz, a jeśli ich obecność jest niezbędna zobowiąz</w:t>
      </w:r>
      <w:r w:rsidRPr="009D5FC1">
        <w:rPr>
          <w:rFonts w:ascii="Times New Roman" w:hAnsi="Times New Roman" w:cs="Times New Roman"/>
          <w:sz w:val="24"/>
          <w:szCs w:val="24"/>
        </w:rPr>
        <w:t>uje się</w:t>
      </w:r>
      <w:r w:rsidR="001807A1" w:rsidRPr="009D5FC1">
        <w:rPr>
          <w:rFonts w:ascii="Times New Roman" w:hAnsi="Times New Roman" w:cs="Times New Roman"/>
          <w:sz w:val="24"/>
          <w:szCs w:val="24"/>
        </w:rPr>
        <w:t xml:space="preserve"> do stosowania środków ochronnych (osłona nosa i ust, rękawiczki jednorazowe lub dezynfekcja</w:t>
      </w:r>
      <w:r w:rsidRPr="009D5FC1">
        <w:rPr>
          <w:rFonts w:ascii="Times New Roman" w:hAnsi="Times New Roman" w:cs="Times New Roman"/>
          <w:sz w:val="24"/>
          <w:szCs w:val="24"/>
        </w:rPr>
        <w:t xml:space="preserve"> rąk).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Przebywanie osób z zewnątrz na terenie szkoły możliwe jest tylko </w:t>
      </w:r>
      <w:r w:rsidR="009D5F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FC1">
        <w:rPr>
          <w:rFonts w:ascii="Times New Roman" w:hAnsi="Times New Roman" w:cs="Times New Roman"/>
          <w:sz w:val="24"/>
          <w:szCs w:val="24"/>
        </w:rPr>
        <w:t xml:space="preserve"> </w:t>
      </w:r>
      <w:r w:rsidRPr="009D5FC1">
        <w:rPr>
          <w:rFonts w:ascii="Times New Roman" w:hAnsi="Times New Roman" w:cs="Times New Roman"/>
          <w:sz w:val="24"/>
          <w:szCs w:val="24"/>
        </w:rPr>
        <w:t>w wyznaczonych przez dyrekt</w:t>
      </w:r>
      <w:r w:rsidR="000D619A">
        <w:rPr>
          <w:rFonts w:ascii="Times New Roman" w:hAnsi="Times New Roman" w:cs="Times New Roman"/>
          <w:sz w:val="24"/>
          <w:szCs w:val="24"/>
        </w:rPr>
        <w:t xml:space="preserve">ora miejscach, </w:t>
      </w:r>
      <w:r w:rsidR="000D619A"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tj. w  sekretariacie w przypadku interesantów do dyrektora szkoły, pokój nauczycielski do spotkań wychowawców/nauczycieli z rodzicem ucznia.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Obowiązuje całkowity zakaz przebywania na terenie szkoły osób z zewnątrz </w:t>
      </w:r>
      <w:r w:rsidR="00DD6CE9" w:rsidRPr="009D5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C1">
        <w:rPr>
          <w:rFonts w:ascii="Times New Roman" w:hAnsi="Times New Roman" w:cs="Times New Roman"/>
          <w:sz w:val="24"/>
          <w:szCs w:val="24"/>
        </w:rPr>
        <w:t xml:space="preserve">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z objawami wskazującymi na infekcję dróg oddechowych, o których mowa </w:t>
      </w:r>
      <w:r w:rsidR="00DD6CE9" w:rsidRPr="009D5F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w pkt. </w:t>
      </w:r>
      <w:r w:rsidR="00DD6CE9" w:rsidRPr="009D5FC1">
        <w:rPr>
          <w:rFonts w:ascii="Times New Roman" w:hAnsi="Times New Roman" w:cs="Times New Roman"/>
          <w:sz w:val="24"/>
          <w:szCs w:val="24"/>
        </w:rPr>
        <w:t>3</w:t>
      </w:r>
      <w:r w:rsidRPr="009D5FC1">
        <w:rPr>
          <w:rFonts w:ascii="Times New Roman" w:hAnsi="Times New Roman" w:cs="Times New Roman"/>
          <w:sz w:val="24"/>
          <w:szCs w:val="24"/>
        </w:rPr>
        <w:t>.</w:t>
      </w:r>
    </w:p>
    <w:p w:rsidR="00DD6CE9" w:rsidRPr="009D5FC1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Dopuszczalne  jest  wchodzenie  do  przestrzeni  wspólnej  opiekunów  odprowadzających  dzieci  z zachowaniem zasady 1 opiekun na ucznia/uczniów przy zachowaniu dystansu społecznego od kolejnego opiekuna i pracownika s</w:t>
      </w:r>
      <w:r w:rsidR="009D5FC1">
        <w:rPr>
          <w:rFonts w:ascii="Times New Roman" w:hAnsi="Times New Roman" w:cs="Times New Roman"/>
          <w:sz w:val="24"/>
          <w:szCs w:val="24"/>
        </w:rPr>
        <w:t xml:space="preserve">zkoły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5FC1">
        <w:rPr>
          <w:rFonts w:ascii="Times New Roman" w:hAnsi="Times New Roman" w:cs="Times New Roman"/>
          <w:sz w:val="24"/>
          <w:szCs w:val="24"/>
        </w:rPr>
        <w:t>min</w:t>
      </w:r>
      <w:r w:rsidR="000D619A">
        <w:rPr>
          <w:rFonts w:ascii="Times New Roman" w:hAnsi="Times New Roman" w:cs="Times New Roman"/>
          <w:sz w:val="24"/>
          <w:szCs w:val="24"/>
        </w:rPr>
        <w:t>imalnie</w:t>
      </w:r>
      <w:r w:rsidRPr="009D5FC1">
        <w:rPr>
          <w:rFonts w:ascii="Times New Roman" w:hAnsi="Times New Roman" w:cs="Times New Roman"/>
          <w:sz w:val="24"/>
          <w:szCs w:val="24"/>
        </w:rPr>
        <w:t xml:space="preserve"> 1,5 m. </w:t>
      </w:r>
    </w:p>
    <w:p w:rsidR="001807A1" w:rsidRPr="00197BBC" w:rsidRDefault="001807A1" w:rsidP="005C2A0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 Wychowawcy klasy ustalają sposoby szybkiej komunikacji telefonicznej </w:t>
      </w:r>
      <w:r w:rsidR="00197B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7BBC">
        <w:rPr>
          <w:rFonts w:ascii="Times New Roman" w:hAnsi="Times New Roman" w:cs="Times New Roman"/>
          <w:sz w:val="24"/>
          <w:szCs w:val="24"/>
        </w:rPr>
        <w:t>z opiekunami ucznia.</w:t>
      </w:r>
    </w:p>
    <w:p w:rsidR="001807A1" w:rsidRDefault="001807A1" w:rsidP="00E51F80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1807A1" w:rsidRPr="009D5FC1" w:rsidRDefault="009D5FC1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Higiena i dezynfekcja</w:t>
      </w:r>
    </w:p>
    <w:p w:rsidR="009D5FC1" w:rsidRPr="009D5FC1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Wszyscy  uczniowie  i  pracownicy  szkoły/placówki  zobowiązani 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                  są</w:t>
      </w:r>
      <w:r w:rsidR="00DB2E81">
        <w:rPr>
          <w:rFonts w:ascii="Times New Roman" w:hAnsi="Times New Roman" w:cs="Times New Roman"/>
          <w:sz w:val="24"/>
          <w:szCs w:val="24"/>
        </w:rPr>
        <w:t xml:space="preserve"> </w:t>
      </w:r>
      <w:r w:rsidRPr="009D5FC1">
        <w:rPr>
          <w:rFonts w:ascii="Times New Roman" w:hAnsi="Times New Roman" w:cs="Times New Roman"/>
          <w:sz w:val="24"/>
          <w:szCs w:val="24"/>
        </w:rPr>
        <w:t xml:space="preserve">do  przestrzegania  najwyższych standardów higienicznych tj. częstego mycia rąk, w szczególności po przyjściu do szkoły/placówki, przed jedzeniem,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D5FC1">
        <w:rPr>
          <w:rFonts w:ascii="Times New Roman" w:hAnsi="Times New Roman" w:cs="Times New Roman"/>
          <w:sz w:val="24"/>
          <w:szCs w:val="24"/>
        </w:rPr>
        <w:t xml:space="preserve">po powrocie ze świeżego powietrza i po skorzystaniu z toalety.  </w:t>
      </w:r>
    </w:p>
    <w:p w:rsidR="009D5FC1" w:rsidRDefault="00197BBC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</w:t>
      </w:r>
      <w:r w:rsidR="009D5FC1" w:rsidRPr="009D5FC1">
        <w:rPr>
          <w:rFonts w:ascii="Times New Roman" w:hAnsi="Times New Roman" w:cs="Times New Roman"/>
          <w:sz w:val="24"/>
          <w:szCs w:val="24"/>
        </w:rPr>
        <w:t xml:space="preserve"> obowiązują ogólne </w:t>
      </w:r>
      <w:r>
        <w:rPr>
          <w:rFonts w:ascii="Times New Roman" w:hAnsi="Times New Roman" w:cs="Times New Roman"/>
          <w:sz w:val="24"/>
          <w:szCs w:val="24"/>
        </w:rPr>
        <w:t>zasady higieny, tj. ochrona ust</w:t>
      </w:r>
      <w:r w:rsidR="00DB2E81">
        <w:rPr>
          <w:rFonts w:ascii="Times New Roman" w:hAnsi="Times New Roman" w:cs="Times New Roman"/>
          <w:sz w:val="24"/>
          <w:szCs w:val="24"/>
        </w:rPr>
        <w:t xml:space="preserve">  </w:t>
      </w:r>
      <w:r w:rsidR="009D5FC1" w:rsidRPr="009D5FC1">
        <w:rPr>
          <w:rFonts w:ascii="Times New Roman" w:hAnsi="Times New Roman" w:cs="Times New Roman"/>
          <w:sz w:val="24"/>
          <w:szCs w:val="24"/>
        </w:rPr>
        <w:t>i nosa podczas kaszlu  i  kichania,  unikanie  dotykania  oczu,  ust  i  nosa.  Rekomendowane  jest  noszenie  maseczek  w przestrzeniach ogólnodostępnych.</w:t>
      </w:r>
    </w:p>
    <w:p w:rsidR="009D5FC1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Szkoła wyposażona  jest  w  środki  dezynfekujące  niezbędne  do  odkażania  pomocy dydaktycznych i elementów stałych oraz środki do dezynfekcji rąk. </w:t>
      </w:r>
    </w:p>
    <w:p w:rsidR="007145C3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Pr="009D5FC1">
        <w:rPr>
          <w:rFonts w:ascii="Times New Roman" w:hAnsi="Times New Roman" w:cs="Times New Roman"/>
          <w:sz w:val="24"/>
          <w:szCs w:val="24"/>
        </w:rPr>
        <w:t xml:space="preserve"> wyposażona  </w:t>
      </w:r>
      <w:r>
        <w:rPr>
          <w:rFonts w:ascii="Times New Roman" w:hAnsi="Times New Roman" w:cs="Times New Roman"/>
          <w:sz w:val="24"/>
          <w:szCs w:val="24"/>
        </w:rPr>
        <w:t>jest  w  bezdotykowy  system pomiaru temperatury. Wszyscy</w:t>
      </w:r>
      <w:r w:rsidR="007145C3">
        <w:rPr>
          <w:rFonts w:ascii="Times New Roman" w:hAnsi="Times New Roman" w:cs="Times New Roman"/>
          <w:sz w:val="24"/>
          <w:szCs w:val="24"/>
        </w:rPr>
        <w:t xml:space="preserve"> uczniowie, pracownicy</w:t>
      </w:r>
      <w:r w:rsidR="00197BBC">
        <w:rPr>
          <w:rFonts w:ascii="Times New Roman" w:hAnsi="Times New Roman" w:cs="Times New Roman"/>
          <w:sz w:val="24"/>
          <w:szCs w:val="24"/>
        </w:rPr>
        <w:t>, rodzice/opiekunowie</w:t>
      </w:r>
      <w:r w:rsidR="007145C3">
        <w:rPr>
          <w:rFonts w:ascii="Times New Roman" w:hAnsi="Times New Roman" w:cs="Times New Roman"/>
          <w:sz w:val="24"/>
          <w:szCs w:val="24"/>
        </w:rPr>
        <w:t xml:space="preserve"> i osoby trzecie są zobowiązane </w:t>
      </w:r>
      <w:r w:rsidR="004F6A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45C3">
        <w:rPr>
          <w:rFonts w:ascii="Times New Roman" w:hAnsi="Times New Roman" w:cs="Times New Roman"/>
          <w:sz w:val="24"/>
          <w:szCs w:val="24"/>
        </w:rPr>
        <w:t>do pomiaru temperatury przy wejściu do budynku.</w:t>
      </w:r>
    </w:p>
    <w:p w:rsidR="007145C3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Przed  wejściem  do  budynku  szkoły obowiązuje  dezynfekcja  rąk. Informacja  </w:t>
      </w:r>
      <w:r w:rsidR="00197B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5FC1">
        <w:rPr>
          <w:rFonts w:ascii="Times New Roman" w:hAnsi="Times New Roman" w:cs="Times New Roman"/>
          <w:sz w:val="24"/>
          <w:szCs w:val="24"/>
        </w:rPr>
        <w:t>o takim obowiązku wraz z instrukcją</w:t>
      </w:r>
      <w:r w:rsidR="007145C3">
        <w:rPr>
          <w:rFonts w:ascii="Times New Roman" w:hAnsi="Times New Roman" w:cs="Times New Roman"/>
          <w:sz w:val="24"/>
          <w:szCs w:val="24"/>
        </w:rPr>
        <w:t xml:space="preserve"> zamieszczona jest przy wejściu.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lastRenderedPageBreak/>
        <w:t>Przy wejściu do szkoły należy umie</w:t>
      </w:r>
      <w:r w:rsidR="007145C3">
        <w:rPr>
          <w:rFonts w:ascii="Times New Roman" w:hAnsi="Times New Roman" w:cs="Times New Roman"/>
          <w:sz w:val="24"/>
          <w:szCs w:val="24"/>
        </w:rPr>
        <w:t>szczone są</w:t>
      </w:r>
      <w:r w:rsidRPr="009D5FC1">
        <w:rPr>
          <w:rFonts w:ascii="Times New Roman" w:hAnsi="Times New Roman" w:cs="Times New Roman"/>
          <w:sz w:val="24"/>
          <w:szCs w:val="24"/>
        </w:rPr>
        <w:t xml:space="preserve"> numery telefonów do właściwej stacji sanitarno-epidemiologicznej, oddziału zakaźnego szpitala i służb </w:t>
      </w:r>
      <w:r w:rsidR="00B66E8D">
        <w:rPr>
          <w:rFonts w:ascii="Times New Roman" w:hAnsi="Times New Roman" w:cs="Times New Roman"/>
          <w:sz w:val="24"/>
          <w:szCs w:val="24"/>
        </w:rPr>
        <w:t>medycznych.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W pomieszczeniach sanitarno-higienicznych wywies</w:t>
      </w:r>
      <w:r w:rsidR="00B66E8D">
        <w:rPr>
          <w:rFonts w:ascii="Times New Roman" w:hAnsi="Times New Roman" w:cs="Times New Roman"/>
          <w:sz w:val="24"/>
          <w:szCs w:val="24"/>
        </w:rPr>
        <w:t xml:space="preserve">zone </w:t>
      </w:r>
      <w:r w:rsidR="00DB2E81">
        <w:rPr>
          <w:rFonts w:ascii="Times New Roman" w:hAnsi="Times New Roman" w:cs="Times New Roman"/>
          <w:sz w:val="24"/>
          <w:szCs w:val="24"/>
        </w:rPr>
        <w:t>s</w:t>
      </w:r>
      <w:r w:rsidR="00B66E8D">
        <w:rPr>
          <w:rFonts w:ascii="Times New Roman" w:hAnsi="Times New Roman" w:cs="Times New Roman"/>
          <w:sz w:val="24"/>
          <w:szCs w:val="24"/>
        </w:rPr>
        <w:t>ą</w:t>
      </w:r>
      <w:r w:rsidRPr="009D5FC1">
        <w:rPr>
          <w:rFonts w:ascii="Times New Roman" w:hAnsi="Times New Roman" w:cs="Times New Roman"/>
          <w:sz w:val="24"/>
          <w:szCs w:val="24"/>
        </w:rPr>
        <w:t xml:space="preserve"> plakaty z zasadami prawidłowego mycia rąk a przy dozownikach z płynem do dezynfekcji rąk. </w:t>
      </w:r>
    </w:p>
    <w:p w:rsidR="00B66E8D" w:rsidRDefault="009D5FC1" w:rsidP="005C2A04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W przypadku korzystania przez uczniów lub pracowników szkoły z rękawic jednorazowych, maseczek  jednorazowych    zapewni</w:t>
      </w:r>
      <w:r w:rsidR="00B66E8D">
        <w:rPr>
          <w:rFonts w:ascii="Times New Roman" w:hAnsi="Times New Roman" w:cs="Times New Roman"/>
          <w:sz w:val="24"/>
          <w:szCs w:val="24"/>
        </w:rPr>
        <w:t>ono</w:t>
      </w:r>
      <w:r w:rsidRPr="009D5FC1">
        <w:rPr>
          <w:rFonts w:ascii="Times New Roman" w:hAnsi="Times New Roman" w:cs="Times New Roman"/>
          <w:sz w:val="24"/>
          <w:szCs w:val="24"/>
        </w:rPr>
        <w:t xml:space="preserve">  pojemnik  do  ich  wyrzucania  zgodnie  z wytycznymi GIS</w:t>
      </w:r>
      <w:r w:rsidR="00E711B9">
        <w:rPr>
          <w:rFonts w:ascii="Times New Roman" w:hAnsi="Times New Roman" w:cs="Times New Roman"/>
          <w:sz w:val="24"/>
          <w:szCs w:val="24"/>
        </w:rPr>
        <w:t>.</w:t>
      </w:r>
    </w:p>
    <w:p w:rsidR="00B66E8D" w:rsidRDefault="00B66E8D" w:rsidP="00E51F80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E8D" w:rsidRDefault="00B66E8D" w:rsidP="00E51F80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E8D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B66E8D" w:rsidRDefault="00B66E8D" w:rsidP="00E51F80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8D" w:rsidRP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obowiązują ogólne zasady higieny, tj. częste mycie rąk, ochrona podczas kichania i kaszlu oraz unikanie dotykania oczu, nosa i ust. Informacje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higieny umieszcza się w miejscach ogólnie dostępnych w szkole. Wzory informacji określone są w załączniku nr  1 do niniejszej procedury.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i uczniowie powinni starać się zachować odpowiedni dystans przebywając na terenie szkoły, w szczególności w czasie przerw.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nie ma obowiązku zakrywania nosa i ust. Można to robić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dla zwiększenia własnego bezpieczeństwa. Natomiast maseczki powinny być stosowane w przypadku niemożności zachowania dystansu</w:t>
      </w:r>
      <w:r w:rsidR="000D61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 czasie przerw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wspólnie użytkowanych.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powinien pamiętać o częstym myciu rąk, szczególnie po przyjściu do szkoły, przed jedzeniem i po powrocie ze świeżego powietrza, po skorzystaniu z toalety, ochronie podczas kichania i kaszlu oraz unikaniu dotykania oczu, nosa i ust.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są zobowiązani do poinformowania uczniów o zasadach zachowania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obowiązujących w czasie epidemii, w pierwszym dniu pobytu uczniów szkole, podczas zajęć z wychowawcą oraz systematycznego, w miarę potrzeb, przypominania tych zasad.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każdego oddziału zapewni, aby lista jego wychowanków, </w:t>
      </w:r>
      <w:r w:rsidR="004F6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 określonymi sposobami szybkiej komunikacji z rodzicami ucznia, była dostępna dla każdego nauczyciela uczącego w danej klasie, z zapewnieniem ochrony tych danych zgodnie z obowiązującymi przepisami.</w:t>
      </w:r>
    </w:p>
    <w:p w:rsidR="008463C1" w:rsidRDefault="008463C1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Wychowawca ma obowiązek uzyskać pisemną zgodę rodzica/opiekuna na pomiar temperatury ciała dziecka, jeśli zaistnieje taka konieczność w przypadku wystąpienia niepokojących objawów chorobowych.</w:t>
      </w:r>
    </w:p>
    <w:p w:rsidR="008463C1" w:rsidRPr="008463C1" w:rsidRDefault="008463C1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używania innych termometrów niż termometr bezdotykowy konieczna jest dezynfekcja po każdym użyciu.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nauczyciel zaobserwuje u ucznia objawy, które mogą sugerować chorobę zakaźną, w tym kaszel, temperaturę wskazującą na stan podgorączkowy lub gorączkę, powinien odizolować ucznia w odrębnym pomieszczeniu lub wyznaczonym miejscu </w:t>
      </w:r>
      <w:r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B2E81"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izolatorium</w:t>
      </w:r>
      <w:r w:rsidRP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 minimum 2 m odległości od innych osób. Następnie powinien on niezwłocznie powiadomić rodziców o konieczności pilnego odebrania ucznia ze szkoły.​​​​​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postępowania w sytuacji opisanej w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są w </w:t>
      </w:r>
      <w:r w:rsidRPr="005D58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Procedurze postępowania na wypadek podejrzenia zakażenia </w:t>
      </w:r>
      <w:proofErr w:type="spellStart"/>
      <w:r w:rsidRPr="005D58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koronawirusem</w:t>
      </w:r>
      <w:proofErr w:type="spellEnd"/>
      <w:r w:rsidRPr="005D58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zachorowania na COVID-19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obowiązującej w szkole.</w:t>
      </w:r>
    </w:p>
    <w:p w:rsidR="008463C1" w:rsidRPr="008463C1" w:rsidRDefault="008463C1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do i ze szkoły opiekunowie z dziećmi oraz uczniowie przestrzegają aktualnych przepisów prawa dotyczących zachowania w przestrzeni publicznej.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pracy, pracę mogą świadczyć tylko pracownicy bez objawów chorobowych sugerujących zakażenie </w:t>
      </w:r>
      <w:proofErr w:type="spellStart"/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wykazujące objawy choroby zakaźnej, w tym w szczególności kaszel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połączeniu z podwyższoną temperaturą, są zobowiązane założyć maseczkę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niezwłocznie odizolować się od innych osób. Nie mogą one prowadzić zajęć lub uczestniczyć w lekcjach, lub wykonywać innej pracy.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szkoły, który został objęty kwarantanną, jest zobowiązany niezwłocznie poinformować dyrektora o kwarantannie jako przyczynie swojej nieobecności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przebywający na kwarantannie może świadczyć pracę wyłącznie zdalnie,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taki sposób zostanie ustalony z pracodawcą - dyrektorem szkoły. 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na kwarantannie nie może pracować poza miejscem kwarantanny.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jako pracodawca – w porozumieniu z pracownikiem –  każdorazowo ustali, czy pracownik może pracować zdalnie.</w:t>
      </w:r>
    </w:p>
    <w:p w:rsidR="000D619A" w:rsidRPr="000D619A" w:rsidRDefault="000D619A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 wejściu do budynku szkoły zamieszcza się informację o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obowiązku dezynfekowania rąk oraz instrukcję</w:t>
      </w: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użycia środka dezynfekującego. </w:t>
      </w:r>
    </w:p>
    <w:p w:rsidR="00B66E8D" w:rsidRPr="005D58D0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Każdy, kto wchodzi do budynku szkoły jest obowiązany skorzystać z płynu </w:t>
      </w:r>
      <w:r w:rsidR="00197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</w:t>
      </w: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 dezynfekcji rąk lub założyć rękawiczki jednorazowe.</w:t>
      </w:r>
    </w:p>
    <w:p w:rsidR="00B66E8D" w:rsidRPr="005D58D0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Przy wejściu do budynku szkoły prowadzony jest rejestr wejść. Wzór rejestru określa załącznik nr 2 do niniejszej procedury. Do rejestru nie wpisują się pracownicy szkoły i uczniowie.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zapewnia się taką organizację pracy i jej koordynację, która umożliwi zachowanie dystansu między osobami przebywającymi na terenie szkoły, szczególnie w miejscach wspólnych.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do przeciwdziałania gromadzeniu się uczniów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korytarzach szkolnych i na terenie szkoły.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kuchenny, pracownicy administracji oraz obsługi są zobowiązani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do ograniczenia, w miarę możliwości, kontaktów z uczniami oraz nauczycielami.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zapewnia się  różne godziny przychodzenia uczniów </w:t>
      </w:r>
      <w:r w:rsidR="00DB2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poszczególnych klas do szkoły.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zajęcia dydaktyczno-opiekuńcze danego oddziału odbywają się </w:t>
      </w:r>
      <w:r w:rsidR="00862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samych pomieszczeniach, co pozwoli na unikanie częstej zmiany pomieszczeń, w których odbywają się zajęcia.</w:t>
      </w:r>
    </w:p>
    <w:p w:rsidR="00B66E8D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W łazienkach i obok innych miejsc do mycia rąk umieszcza się instrukcję prawidłowego mycia rąk.</w:t>
      </w:r>
    </w:p>
    <w:p w:rsidR="00B66E8D" w:rsidRPr="005D58D0" w:rsidRDefault="00B66E8D" w:rsidP="005C2A0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bezpieczne wejścia do szkoły </w:t>
      </w:r>
      <w:r w:rsid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odrębnym harmonogramem.</w:t>
      </w:r>
      <w:r w:rsidRPr="005D5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BBC" w:rsidRPr="00B66E8D" w:rsidRDefault="00197BBC" w:rsidP="008463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bezpieczeństwa podczas zajęć</w:t>
      </w:r>
    </w:p>
    <w:p w:rsidR="00E51F80" w:rsidRPr="00B66E8D" w:rsidRDefault="00E51F80" w:rsidP="00E51F8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klas I - III zobowiązuje się do ustalenia różnych godzin przerw śródlekcyjnych i zajęć na boisku szkolnym. Przerwy zapewnia się stosownie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potrzeb dzieci, jednak nie rzadziej, niż co 45 minut.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i sprzęty znajdujące się w sali, których nie można skutecznie umyć, uprać lub dezynfekować, należy usunąć lub uniemożliwić do nich dostęp. Przybory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do ćwiczeń (piłki, skakanki, obręcze itp.) wykorzystywane podczas zajęć należy czyścić lub dezynfekować.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posiada własne przybory i podręczniki, które w czasie zajęć mogą znajdować się na stoliku szkolnym ucznia, w tornistrze lub w jego własnej szafce. Uczniowie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powinni wymieniać się przyborami szkolnymi między sobą.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Sale, części wspólne (korytarze) są wietrzone co najmniej raz na godzinę, w czasie przerwy, a w razie potrzeby także w czasie zajęć.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Zaleca się korzystanie przez uczniów z boiska szkolnego oraz pobyt na świeżym powietrzu na terenie szkoły, w tym w czasie przerw.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wychowania fizycznego i sportowych, w których nie można zachować dystansu, należy ograniczyć ćwiczenia i gry kontaktowe (np. sztuki walki, gimnastyka, koszykówka, piłka ręczna) i zastąpić je innymi (np. siatkówka, lekkoatletyka, trening przekrojowy, tenis stołowy i ziemny, badminton, biegi przełajowe). Przedmioty i sprzęty znajdujące się w sali gimnastycznej, których nie można skutecznie umyć, uprać lub dezynfekować, należy usunąć lub uniemożliwić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nich dostęp. Przybory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ćwiczeń (piłki, skakanki, obręcze, itp.) wykorzystywane podczas zajęć należy czyścić lub dezynfekować. 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gimnastycznej podłoga będzie myta detergentem lub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dezynfekowana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dniu zajęć.</w:t>
      </w:r>
    </w:p>
    <w:p w:rsidR="00B66E8D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zajęcia wychowania fizycznego należy prowadzić na otwartej przestrzeni.</w:t>
      </w:r>
    </w:p>
    <w:p w:rsidR="00296671" w:rsidRPr="00296671" w:rsidRDefault="00296671" w:rsidP="005C2A04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671">
        <w:rPr>
          <w:rFonts w:ascii="Times New Roman" w:hAnsi="Times New Roman" w:cs="Times New Roman"/>
          <w:sz w:val="24"/>
          <w:szCs w:val="24"/>
        </w:rPr>
        <w:t xml:space="preserve">Sprzęt na boisku wykorzystywany podczas zajęć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296671">
        <w:rPr>
          <w:rFonts w:ascii="Times New Roman" w:hAnsi="Times New Roman" w:cs="Times New Roman"/>
          <w:sz w:val="24"/>
          <w:szCs w:val="24"/>
        </w:rPr>
        <w:t xml:space="preserve"> regularnie czyszczony z użyciem detergentu lub dezynfekowany.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muzyki uczeń powinien korzystać z własnego instrumentu. Należy zrezygnować ze śpiewu chóralnego.</w:t>
      </w:r>
    </w:p>
    <w:p w:rsidR="00B66E8D" w:rsidRPr="00E51F80" w:rsidRDefault="00B66E8D" w:rsidP="005C2A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informatyki zapewni uczniom bezpieczne korzystanie z urządzeń znajdujących się w pracowni informatycznej i uwzględni to w regulaminie pracowni.</w:t>
      </w:r>
    </w:p>
    <w:p w:rsidR="00B66E8D" w:rsidRPr="00B66E8D" w:rsidRDefault="00B66E8D" w:rsidP="00E51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korzystania z szatni </w:t>
      </w:r>
    </w:p>
    <w:p w:rsidR="00E51F80" w:rsidRPr="00E51F80" w:rsidRDefault="00E51F80" w:rsidP="00E51F80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bezpieczne korzystanie z szatni. </w:t>
      </w:r>
    </w:p>
    <w:p w:rsidR="00B66E8D" w:rsidRPr="00E51F80" w:rsidRDefault="00E51F80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 szatnie zgodnie z odrębnym harmonogramem.</w:t>
      </w:r>
    </w:p>
    <w:p w:rsidR="00B66E8D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dyżurujący przy szatni, w razie potrzeby, przypomina uczniom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obowiązku dezynfekcji rąk oraz podejmuje działania ograniczające gromadzenie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uczniów w szatni.</w:t>
      </w:r>
    </w:p>
    <w:p w:rsidR="00E51F80" w:rsidRPr="00E51F80" w:rsidRDefault="00B66E8D" w:rsidP="005C2A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szatni umieszcza się środek do dezynfekcji rąk i instrukcję</w:t>
      </w:r>
      <w:r w:rsidR="00E51F80"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skutecznego dezynfekowania rąk.</w:t>
      </w:r>
    </w:p>
    <w:p w:rsidR="00B66E8D" w:rsidRPr="00B66E8D" w:rsidRDefault="00B66E8D" w:rsidP="00E51F8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66E8D" w:rsidRDefault="00B66E8D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63C1" w:rsidRDefault="008463C1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63C1" w:rsidRPr="00B66E8D" w:rsidRDefault="008463C1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Zajęcia świetlicowe</w:t>
      </w:r>
    </w:p>
    <w:p w:rsidR="00E51F80" w:rsidRPr="00E51F80" w:rsidRDefault="00E51F80" w:rsidP="00E51F80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odbywają się w świetlicy szkolnej, a razie potrzeby w innych salach dydaktycznych.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w miarę możliwości, prowadzenia zajęć świetlicowych na świeżym powietrzu na 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szkolnym i pozaszkolnym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podstawowych zasad bezpieczeństwa.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nauczyciel świetlicy zapewnia bezpieczne odstępy pomiędzy uczniami przebywającymi w świetlicy.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dzieci korzystają z własnych przyborów. Dzieci nie powinny wymieniać się przyborami między sobą.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obowiązują ogólne zasady higieny: częste mycie rąk, ochrona podczas kichania i kaszlu oraz unikanie dotykania oczu, nosa i ust.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do dezynfekcji rąk rozmieszcza się w świetlicy w sposób umożliwiający łatwy dostęp dla wychowanków pod nadzorem opiekuna.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świetlicy należy wietrzyć (nie rzadziej, niż co godzinę w trakcie przebywania dzieci w świetlicy), w tym w szczególności przed przyjęciem wychowanków oraz po przeprowadzeniu dezynfekcji.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realizacji zajęć świetlicowych, w których nie można zachować dystansu, należy ograniczyć zajęcia i gry kontaktowe.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powinien zabierać ze sobą do świetlicy niepotrzebnych przedmiotów. Ograniczenie to nie dotyczy dzieci ze specjalnymi potrzebami edukacyjnymi, w szczególności z niepełnosprawnościami. W takich przypadkach nauczyciel jest zobowiązany dopilnować, aby dzieci nie udostępniały swoich zabawek innym, natomiast opiekunowie dziecka powinni zadbać o regularne czyszczenie (pranie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dezynfekcję) zabawek, rzeczy. 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nauczycieli świetlicy do wprowadzenia w regulaminie korzystania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świetlicowych zapisów dotyczących zasad zachowania bezpieczeństwa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epidemii oraz zapoznania uczniów i ich rodziców z tymi zasadami.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Fakt zapoznania się z tymi zasadami rodzice potwierdzają własnoręcznym podpisem.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Przedmioty, przybory, pomoce dydaktyczne i sprzęt znajdujące się w pomieszczeniu świetlicy, których nie można skutecznie umyć, uprać lub dezynfekować, należy usunąć lub uniemożliwić do nich dostęp. Przedmioty wykorzystywane podczas zajęć należy czyścić lub dezynfekować.</w:t>
      </w:r>
    </w:p>
    <w:p w:rsidR="00B66E8D" w:rsidRPr="00E51F80" w:rsidRDefault="00B66E8D" w:rsidP="005C2A0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Bezpośredni nadzór nad pracą świetlicy szkolnej sprawuje </w:t>
      </w:r>
      <w:r w:rsid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świetlicy Barbara Bujnowska.</w:t>
      </w:r>
    </w:p>
    <w:p w:rsidR="00B66E8D" w:rsidRPr="00B66E8D" w:rsidRDefault="00B66E8D" w:rsidP="00B66E8D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D53DD1" w:rsidRDefault="00B66E8D" w:rsidP="005C2A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szkolna</w:t>
      </w:r>
    </w:p>
    <w:p w:rsidR="00D53DD1" w:rsidRPr="00D53DD1" w:rsidRDefault="00D53DD1" w:rsidP="00D53DD1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D53DD1" w:rsidRDefault="00B66E8D" w:rsidP="005C2A0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(oprócz nauczyciela bibliotekarza) może przebywać 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jednocześnie.  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bibliotece są zobowiązane do zachowania bezpiecznych odległości pomiędzy sobą.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wolny dostęp uczniów do księgozbioru.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prowadzi się ewidencję osób odwiedzających bibliotekę w każdym dniu.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wydziela się tzw. „drogę brudną”, tj. miejsce zwrotu książek, k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tóre będą podawane kwarantannie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„drogę czystą” dla książek wypożyczanych z biblioteki.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książki będą odkładane do odpowiedniego pudła na okres kwarantanny. Odizolowane egzemplarze będą oznaczone datą zwrotu i włączone do użytkowania dopiero po okresie kwarantanny. 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szkolnej obowiązują ogólne zasady higieny: dezynfekcja rąk, ochrona podczas kichania i kaszlu oraz unikanie dotykania oczu, nosa i ust.</w:t>
      </w:r>
    </w:p>
    <w:p w:rsidR="00B66E8D" w:rsidRPr="00B66E8D" w:rsidRDefault="00B66E8D" w:rsidP="005C2A0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ustali w regulaminie i upowszechni szczegółowe zasady korzystania z biblioteki szkolnej oraz godziny jej pracy, uwzględniając konieczny okres 2 dni kwarantanny dla książek i innych materiałów przechowywanych </w:t>
      </w:r>
      <w:r w:rsid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bibliotekach oraz ogólne zasady bezpieczeństwa obowiązujące w okresie epidemii, w tym uwzględniając, że na jedną osobę przebywającą w bibliotece przypadają 2m</w:t>
      </w:r>
      <w:r w:rsidRPr="00B66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2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korzystania z biblioteki, nauczyciel bibliotekarz przekazuje każdemu wychowawcy oraz dyrektorowi szkoły w terminie do </w:t>
      </w:r>
      <w:r w:rsidR="00E2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2020 r.</w:t>
      </w:r>
    </w:p>
    <w:p w:rsidR="00B66E8D" w:rsidRPr="00D53DD1" w:rsidRDefault="00B66E8D" w:rsidP="005C2A0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są zobowiązani zapoznać uczniów z zasadami korzystania z biblioteki szkolnej w okresie epidemii.</w:t>
      </w:r>
    </w:p>
    <w:p w:rsidR="00B66E8D" w:rsidRPr="00D53DD1" w:rsidRDefault="00B66E8D" w:rsidP="005C2A04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pomieszczenia biblioteki wywiesza się szczegółowe zasady korzystania z biblioteki w okresie epidemii  i harmonogram godzin pracy biblioteki.</w:t>
      </w:r>
    </w:p>
    <w:p w:rsidR="00B66E8D" w:rsidRPr="00D53DD1" w:rsidRDefault="00B66E8D" w:rsidP="005C2A04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pracą biblioteki szkolnej sprawuje </w:t>
      </w:r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Marzena Karaś- </w:t>
      </w:r>
      <w:proofErr w:type="spellStart"/>
      <w:r w:rsidR="00E27250" w:rsidRPr="00D53DD1">
        <w:rPr>
          <w:rFonts w:ascii="Times New Roman" w:eastAsia="Times New Roman" w:hAnsi="Times New Roman" w:cs="Times New Roman"/>
          <w:sz w:val="24"/>
          <w:szCs w:val="24"/>
          <w:lang w:eastAsia="pl-PL"/>
        </w:rPr>
        <w:t>Gmitrzuk</w:t>
      </w:r>
      <w:proofErr w:type="spellEnd"/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2E81" w:rsidRDefault="00DB2E81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E81" w:rsidRDefault="00DB2E81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C1" w:rsidRDefault="008463C1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3C1" w:rsidRPr="00B66E8D" w:rsidRDefault="008463C1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realizacji zajęć pozalekcyjnych organizowanych dla uczniów szkoły</w:t>
      </w:r>
    </w:p>
    <w:p w:rsidR="00E27250" w:rsidRPr="00E27250" w:rsidRDefault="00E27250" w:rsidP="00E27250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prowadzący zajęcia pozalekcyjne ustala i upowszechnia zasady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ich realizacji, uwzględniając odpowiednio zasady dotyczące organizacji zajęć lekcyjnych.</w:t>
      </w: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ustalonymi zasadami nauczyciel prowadzący zajęcia pozalekcyjne zapoznaje uczniów uczestniczących w zajęciach oraz ich rodziców. </w:t>
      </w:r>
    </w:p>
    <w:p w:rsidR="00B66E8D" w:rsidRPr="00197BBC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zasady uczestnictwa w zajęciach pozalekcyjnych przekazywane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są dyrektorowi szkoły.</w:t>
      </w:r>
    </w:p>
    <w:p w:rsidR="00DB2E81" w:rsidRPr="008463C1" w:rsidRDefault="00B66E8D" w:rsidP="005C2A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zajęciami pozalekcyjnymi sprawuje </w:t>
      </w:r>
      <w:r w:rsidR="00E27250"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Jolanta Ostrowska.</w:t>
      </w:r>
    </w:p>
    <w:p w:rsidR="00F84397" w:rsidRPr="00B66E8D" w:rsidRDefault="00F84397" w:rsidP="00DB2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Wycieczki szkolne</w:t>
      </w:r>
    </w:p>
    <w:p w:rsidR="00E27250" w:rsidRPr="00E27250" w:rsidRDefault="00E27250" w:rsidP="00E27250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epidemii jest dopuszczalne organizowanie wycieczek. </w:t>
      </w: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wycieczki, należy zachować obowiązujące przepisy prawa i zasady bezpieczeństwa obowiązujące podczas epidemii.</w:t>
      </w:r>
    </w:p>
    <w:p w:rsidR="00B66E8D" w:rsidRPr="00197BBC" w:rsidRDefault="00B66E8D" w:rsidP="005C2A0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Każdorazowo, zanim nauczyciel podejmie działania mające na celu organizację wycieczki, jest obowiązany uzyskać pisemną zgodę dyrektora szkoły.</w:t>
      </w:r>
    </w:p>
    <w:p w:rsidR="00B66E8D" w:rsidRPr="00B66E8D" w:rsidRDefault="00B66E8D" w:rsidP="00B66E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współpracy z rodzicami</w:t>
      </w:r>
    </w:p>
    <w:p w:rsidR="00D53DD1" w:rsidRPr="00E27250" w:rsidRDefault="00D53DD1" w:rsidP="00D53DD1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rodzicom/opiekunom ograniczenie wchodzenia do szkoły razem z dzieckiem. 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opiekunem odprowadzającym i odbierającym dziecko do i ze szkoły był jeden z rodziców.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razie konieczności, rodzic odprowadzający dziecko może wejść do przestrzeni wspólnej szkoły, tj.</w:t>
      </w:r>
      <w:r w:rsid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wyznaczonej strefy rodzica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 zachowaniem następujących zasad: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 opiekun z dzieckiem/dziećmi;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utrzymanie dystansu od kolejnego opiekuna z dzieckiem/dziećmi min. 1,5 m;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utrzymanie dystansu od pracowników szkoły min. 1,5 m;</w:t>
      </w:r>
    </w:p>
    <w:p w:rsidR="00B66E8D" w:rsidRPr="005D1054" w:rsidRDefault="00B66E8D" w:rsidP="005C2A0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05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opiekunowie powinni przestrzegać obowiązujących przepisów prawa związanych z bezpieczeństwem zdrowotnym obywateli – obowiązkowa osłona ust i nosa, rękawiczki jednorazowe lub dezynfekcja rąk.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nie wchodzą z dzieckiem do pomieszczenia szatni.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epidemii zaleca się ograniczenie czasu korzystania przez dzieci z opieki świetlicowej, w miarę możliwości zapewnienia dzieciom opieki w domu.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epidemii kontakt z rodzicami uczniów odbywa się przede wszystkim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środków komunikacji zdalnej. Rodzice kontaktują się w pierwszej kolejności z wychowawcą i w razie potrzeby z dyrektorem.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bezpośredniego kontaktu rodzica z nauczycielem, wychowawcą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dyrektorem, rodzic jest zobowiązany do wcześniejszego ustalenia terminu spotkania za pośrednictwem środków komunikacji zdalnej.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epidemii nie organizuje się zebrań z rodzicami, z wyjątkiem zebrań w celu wyboru rad oddziałowych i rady rodziców. Harmonogram zebrań w poszczególnych oddziałach klas zostanie ustalony przez zespół powołany przez dyrektora i podany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 rodzicom mailowo lub telefonicznie przez wychowawcę.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szybką i skuteczną komunikację z rodzicami/opiekunami ucznia –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telefonu, maila lub z wykorzystaniem innych technik komunikacji </w:t>
      </w:r>
      <w:r w:rsidR="00F84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na odległość.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możliwości szybkiego kontaktu z rodzicami uczniów, rodzice przekażą wychowawcy nr telefonu kontaktowego lub poinformują o innym sposobie komunikacji zdalnej. Następnie wychowa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wca sporządzi listę uczniów z numerami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kontaktowymi do rodziców/opiekunów. Kopię listy wychowawca przekaże dyrektorowi szkoły.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odebrania dziecka ze szkoły z powodu podejrzenia zakażenia </w:t>
      </w:r>
      <w:proofErr w:type="spellStart"/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463C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 rodzicem, dyrektor szkoły wzywa pogotowie ratunkowe do dziecka.</w:t>
      </w:r>
    </w:p>
    <w:p w:rsidR="00B66E8D" w:rsidRPr="00B66E8D" w:rsidRDefault="00B66E8D" w:rsidP="005C2A0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ucznia niezwłocznie powiadamiają 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 lub dyrektora szkoły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otrzymają dodatni wynik badania swojego dziecka w kierunku </w:t>
      </w:r>
      <w:proofErr w:type="spellStart"/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Pr="00B66E8D" w:rsidRDefault="00B66E8D" w:rsidP="00B022E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66E8D" w:rsidRDefault="00B66E8D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66E8D" w:rsidRDefault="00B66E8D" w:rsidP="00B66E8D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022ED" w:rsidRDefault="00B66E8D" w:rsidP="005C2A0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korzystania z gabinetu </w:t>
      </w:r>
      <w:r w:rsidR="00E711B9"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profilaktyki i </w:t>
      </w:r>
      <w:r w:rsidRPr="00B0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stomatologicznego</w:t>
      </w:r>
    </w:p>
    <w:p w:rsidR="00B022ED" w:rsidRPr="00B022ED" w:rsidRDefault="00B022ED" w:rsidP="00B022ED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 współpracy z pielęgniarką szkolną zostaną ustalone i upowszechnione zasady korzystania z gabinetu profilaktyki zdrowotnej oraz godziny jego pracy, uwzględniające wymagania określone w przepisach prawa oraz aktualnych wytycznych</w:t>
      </w:r>
      <w:r w:rsidR="001575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Ministerstwa Zdrowia i Narodowego Funduszu Zdrowia.</w:t>
      </w: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korzystania z gabinetu stomatologicznego oraz godziny jego pracy, opracowane 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ze świadczeniodawcą na podstawie obowiązujących go wymagań, określonych w przepisach prawa oraz aktualnych wytycznych m.in. Ministerstwa Zdr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owia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i Narodowego Funduszu Zdrowia, zosta</w:t>
      </w:r>
      <w:r w:rsidR="00B022ED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upowszechnione wśród uczniów 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opiekunów.</w:t>
      </w: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klas zapoznają uczniów i ich rodziców/opiekunów z zasadami korzystania z gabinetu pielęgniarki/stomatologicznego.</w:t>
      </w:r>
    </w:p>
    <w:p w:rsidR="00B66E8D" w:rsidRPr="00B022ED" w:rsidRDefault="00B66E8D" w:rsidP="005C2A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Za zapewnienie opracowania zasad korzystania z gabinetu pielęgniarki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i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stomatologicznego odpowiedzialny jest </w:t>
      </w:r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Marzena Karaś - </w:t>
      </w:r>
      <w:proofErr w:type="spellStart"/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Gmitrzuk</w:t>
      </w:r>
      <w:proofErr w:type="spellEnd"/>
      <w:r w:rsidR="00E711B9"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Default="00B66E8D" w:rsidP="00B66E8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1B9" w:rsidRPr="00B66E8D" w:rsidRDefault="00E711B9" w:rsidP="00B66E8D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E8D" w:rsidRPr="00B66E8D" w:rsidRDefault="00B66E8D" w:rsidP="00B66E8D">
      <w:pPr>
        <w:spacing w:line="360" w:lineRule="auto"/>
        <w:rPr>
          <w:rFonts w:eastAsia="Calibri" w:cs="Times New Roman"/>
        </w:rPr>
      </w:pPr>
    </w:p>
    <w:p w:rsidR="00B66E8D" w:rsidRPr="00B022ED" w:rsidRDefault="00B66E8D" w:rsidP="005C2A04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11B9">
        <w:rPr>
          <w:rFonts w:ascii="Times New Roman" w:eastAsia="Calibri" w:hAnsi="Times New Roman" w:cs="Times New Roman"/>
          <w:b/>
          <w:sz w:val="24"/>
          <w:szCs w:val="24"/>
        </w:rPr>
        <w:t xml:space="preserve"> Higiena, czyszczenie i dezynfekcja pomieszczeń i powierzchni</w:t>
      </w:r>
    </w:p>
    <w:p w:rsidR="00B022ED" w:rsidRPr="00E711B9" w:rsidRDefault="00B022ED" w:rsidP="00B022ED">
      <w:pPr>
        <w:pStyle w:val="Akapitzlist"/>
        <w:spacing w:after="0" w:line="360" w:lineRule="auto"/>
        <w:ind w:left="108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Pracownik pełniący dyżur przy wejściu do szkoły jest obowiązany dopilnować,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aby wszystkie osoby trzecie, w tym rodzice uczniów, wchodzące do szkoły dezynfekowały dłonie lub zakładały rękawiczki ochronne, miały zakryte usta i nos oraz nie przekraczały obowiązujących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stref przebywania.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Należy regularnie myć ręce wodą z mydłem oraz dopilnować, aby robili to uczniowie, szczególnie po przyjściu do szkoły, przed jedzeniem, po powrocie ze świeżego powietrza i po skorzystaniu z toalety.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Wprowadza się monitoring codziennych prac porządkowych, ze szczególnym uwzględnieniem utrzymywania w czystości </w:t>
      </w:r>
      <w:proofErr w:type="spellStart"/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sal</w:t>
      </w:r>
      <w:proofErr w:type="spellEnd"/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zajęć, pomieszczeń sanitarno-higienicznych, ciągów komunikacyjnych, dezynfekcji powierzchni dotykowych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poręczy, klamek i powierzchni płaskich, w tym blatów w salach i w pomieszczeniach spożywania posiłków, klawiatur, włączników. Wzór karty monitoringu określa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się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załączniku nr 3 do niniejszej procedury.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Przeprowadzając dezynfekcję, należy ściśle przestrzegać zaleceń producenta znajdujących się na opakowaniu środka do dezynfekcji. Ważne jest ścisłe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przestrzeganie czasu niezbędnego do wywietrzenia dezynfekowanych pomieszczeń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przedmiotów, tak aby uczniowie nie byli narażeni na wdychanie oparów środków służących do dezynfekcji.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pomieszczeniach sanitarno-higienicznych wywiesza się plakaty z zasadami prawidłowego mycia rąk, a przy dozownikach z płynem do dezynfekcji rąk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instrukcje dezynfekcji.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Pracownik obsługi, mający dyżur w czasie zajęć szkolnych, na bieżąco dba o czystość urządzeń sanitarno-higienicznych, w tym ich dezynfekcję lub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czyszczenie z użyciem detergentu, potwierdzając ten fakt podpisem w karcie, o której mowa w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pkt. 3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paragrafu.</w:t>
      </w:r>
    </w:p>
    <w:p w:rsidR="00B66E8D" w:rsidRPr="00B022ED" w:rsidRDefault="00B66E8D" w:rsidP="005C2A0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używania na terenie szkoły przez uczniów i pracowników masek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</w:t>
      </w:r>
      <w:r w:rsidRP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lub rękawic jednorazowych, zapewnia się  miejsca/pojemniki do ich wyrzucania (odpady zmieszane). Zalecenia GIS w tym zakresie, wskazane są  na stronie internetowej GIS: </w:t>
      </w:r>
      <w:hyperlink r:id="rId9" w:history="1">
        <w:r w:rsidRPr="00B022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 w:bidi="pl-PL"/>
          </w:rPr>
          <w:t>https://gis.gov.pl/zdrowie/koronawirus-zdrowie/informacje-i-zalecenia-pl/wytyczne-ws-postepowania-z-odpadami-w-czasie-wystepowania-zakazen-koronawirusem-sars-cov-2/</w:t>
        </w:r>
      </w:hyperlink>
      <w:r w:rsidRPr="00B022ED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>.</w:t>
      </w:r>
    </w:p>
    <w:p w:rsidR="00B66E8D" w:rsidRPr="00B66E8D" w:rsidRDefault="00B66E8D" w:rsidP="00B022ED">
      <w:pPr>
        <w:spacing w:line="360" w:lineRule="auto"/>
        <w:rPr>
          <w:rFonts w:eastAsia="Calibri" w:cs="Times New Roman"/>
        </w:rPr>
      </w:pPr>
    </w:p>
    <w:p w:rsidR="00B66E8D" w:rsidRPr="00E711B9" w:rsidRDefault="00B66E8D" w:rsidP="005C2A04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11B9">
        <w:rPr>
          <w:rFonts w:ascii="Times New Roman" w:eastAsia="Calibri" w:hAnsi="Times New Roman" w:cs="Times New Roman"/>
          <w:b/>
          <w:sz w:val="24"/>
          <w:szCs w:val="24"/>
        </w:rPr>
        <w:t>Żywienie w szkole</w:t>
      </w:r>
    </w:p>
    <w:p w:rsidR="00E711B9" w:rsidRPr="00E711B9" w:rsidRDefault="00E711B9" w:rsidP="00E711B9">
      <w:pPr>
        <w:pStyle w:val="Akapitzlist"/>
        <w:spacing w:after="0" w:line="360" w:lineRule="auto"/>
        <w:ind w:left="108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Wyłącza się źródełk</w:t>
      </w:r>
      <w:r w:rsidR="00F33A89" w:rsidRPr="00F33A8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wody pitnej. Uczniowie mogą przy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nosić własne butelki z wodą                   lub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miarę możliwości, zapewni się uczniom korzystanie z innych dystrybutorów pod nadzorem opiekuna. Zalecenia higieniczne w przypadku innych dystrybutorów wody zostały wskazane na stronie internetowej GIS.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Przy organizacji żywienia w szkole (stołówka szkolna, kuchnia, jadalnia i inne pomieszczenia przeznaczon</w:t>
      </w:r>
      <w:r w:rsidR="001575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 na spożycie ciepłych posiłków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obok warunków higienicznych wymaganych przepisami prawa, odnoszącymi się do funkcjonowania żywienia zbiorowego, wprowadza się dodatkowo zasady szczególnej ostrożności dotyczące zabezpieczenia pracowników.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Ustala się, że odległość pomiędzy stanowiskami pracy wynosi min. 1,5 m, a jeśli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to niemożliwe 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zapewnia się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środki ochrony osobistej.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Pracownicy są zobowiązani zwrócić szczególną uwagę na utrzymanie wysokiej higieny stanowisk pracy, opakowań produktów, sprzętu kuchennego, naczyń stołowych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oraz sztućców, a także higieny osobistej.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Korzystanie z posiłków odbywać się będzie wyłącznie w miejscach do tego przeznaczonych, zapewniających prawidłowe warunki sanitarno-higieniczne, zgodnie z zaleceniami w czasie epidemii.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miarę możliwości zapewnia się zmianowe wydawanie posiłków lub spożywanie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ich przy stolikach z rówieśnikami z danej klasy.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 zmianowym wydawaniu posiłków konieczne jest czyszczenie blatów stołów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</w:t>
      </w:r>
      <w:r w:rsidR="00623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                  </w:t>
      </w:r>
      <w:r w:rsidR="00B022E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 poręczy krzeseł po każdej grupie.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 braku innych możliwości organizacyjnych dopuszcza się spożywanie posiłków przez dzieci w salach lekcyjnych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zasad bezpiecznego i higienicznego spożycia posiłku </w:t>
      </w:r>
      <w:r w:rsidR="00F33A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wydaje przygotowane czyste zestawy sztućców wraz z posiłkiem. 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na stołówkę powinny dezynfekować ręce przed podejściem do miejsca wydawania posiłku oraz sztućców. </w:t>
      </w:r>
    </w:p>
    <w:p w:rsidR="00B66E8D" w:rsidRPr="00F33A89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Wielorazowe naczynia i sztućce myte są w zmywarce z dodatkiem detergentu, w temperaturze min. 60°C lub są wyparzane.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F33A89" w:rsidRPr="00B66E8D" w:rsidRDefault="00F33A89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Dopuszcza się stosowanie naczyń jednorazowych w przypadku wydawania posiłków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salach lekcyjnych.</w:t>
      </w:r>
    </w:p>
    <w:p w:rsidR="00B66E8D" w:rsidRPr="00B66E8D" w:rsidRDefault="00B66E8D" w:rsidP="005C2A0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 w:bidi="pl-PL"/>
        </w:rPr>
      </w:pPr>
      <w:r w:rsidRPr="00B66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B66E8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suwa się dodatki (np. cukier, jednorazowe sztućce, wazoniki, serwetki) z obszaru sali jadalnej - dodatki te wydawane są bezpośrednio przez obsługę. </w:t>
      </w:r>
    </w:p>
    <w:p w:rsidR="00B66E8D" w:rsidRPr="00B66E8D" w:rsidRDefault="00B66E8D" w:rsidP="00B66E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66E8D" w:rsidRDefault="00B66E8D" w:rsidP="00B66E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Pr="00B66E8D" w:rsidRDefault="00B66E8D" w:rsidP="00B66E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E8D" w:rsidRDefault="00F33A89" w:rsidP="00F33A8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XVII. </w:t>
      </w:r>
      <w:r w:rsidR="00B66E8D" w:rsidRPr="00B66E8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Organizacja zajęć dydaktycznych i dyżurów podczas przerw</w:t>
      </w:r>
    </w:p>
    <w:p w:rsidR="00F33A89" w:rsidRPr="00B66E8D" w:rsidRDefault="00F33A89" w:rsidP="00F33A8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Uwzględniając zalecenia MEN i GIS, w miarę możliwości ustala się różne godziny rozpoczynania i kończenia zajęć dydaktycznych, z uwzględnieniem zasad bhp.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nauczycieli do przestrzegania zasad bhp, w szczególności dotyczących zajęć dydaktyczno-wychowawczych, określonych w § 4 rozporządzenia Ministra Edukacji Narodowej i Sportu z dnia 31 grudnia 2</w:t>
      </w:r>
      <w:r w:rsidR="00AF5E2F">
        <w:rPr>
          <w:rFonts w:ascii="Times New Roman" w:eastAsia="Times New Roman" w:hAnsi="Times New Roman" w:cs="Times New Roman"/>
          <w:sz w:val="24"/>
          <w:szCs w:val="24"/>
          <w:lang w:eastAsia="pl-PL"/>
        </w:rPr>
        <w:t>002 r. w sprawie bezpieczeństwa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higieny w publicznych i niepublicznych szkołach i placówkach </w:t>
      </w:r>
      <w:r w:rsidR="00623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2020 r. poz. 1166, z </w:t>
      </w:r>
      <w:proofErr w:type="spellStart"/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02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AF5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Zajęcia dydaktyczne danego oddziału prowadzone są w jednej sali, chyba że nie jest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to możliwe ze względu na specyfikę zajęć.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Zaleca się, aby uczniowie w miarę możliwości, w czasie przerw, przebywali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ze swoimi koleżankami i kolegami z danego oddziału.</w:t>
      </w:r>
    </w:p>
    <w:p w:rsidR="00B66E8D" w:rsidRPr="00B022ED" w:rsidRDefault="00B66E8D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miarę możliwości, organizując dyżury podczas przerw międzylekcyjnych,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 pełnienia dyżurów nie angażuje się nauczycieli powyżej 60 roku życia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lub z istotnymi problemami zdrowotnymi, które zaliczają tę osobę do grupy </w:t>
      </w:r>
      <w:r w:rsid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tzw. podwyższonego ryzyka.</w:t>
      </w:r>
    </w:p>
    <w:p w:rsidR="00B66E8D" w:rsidRPr="00B022ED" w:rsidRDefault="00F33A89" w:rsidP="005C2A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022E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Dyżurują wszyscy nauczyciele zgodnie z harmonogramem dyżurów.</w:t>
      </w:r>
    </w:p>
    <w:p w:rsidR="00B66E8D" w:rsidRDefault="00B66E8D" w:rsidP="00B66E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E81" w:rsidRPr="00B66E8D" w:rsidRDefault="00DB2E81" w:rsidP="00B66E8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3212C1" w:rsidRDefault="00B66E8D" w:rsidP="005C2A0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12C1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F33A89" w:rsidRPr="00F33A89" w:rsidRDefault="00F33A89" w:rsidP="00F33A89">
      <w:pPr>
        <w:pStyle w:val="Akapitzlist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66E8D" w:rsidRDefault="00B66E8D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eastAsia="Calibri" w:hAnsi="Times New Roman" w:cs="Times New Roman"/>
          <w:sz w:val="24"/>
          <w:szCs w:val="24"/>
        </w:rPr>
        <w:t>Z niniejszą procedurą zostają zapoznani wszyscy pracownicy szkoły</w:t>
      </w:r>
      <w:r w:rsidR="00F33A89" w:rsidRPr="00F33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Zobowiązuję wychowawców klas do zapoznania z procedurami rodziców i uczniów.</w:t>
      </w:r>
    </w:p>
    <w:p w:rsidR="00F33A89" w:rsidRP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t xml:space="preserve">W przypadku zaobserwowania niepokojących objawów bezzwłocznie należy powiadomić telefonicznie Powiatową Stację Sanitarno-Epidemiologiczną </w:t>
      </w:r>
      <w:r w:rsidR="006239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3A89">
        <w:rPr>
          <w:rFonts w:ascii="Times New Roman" w:hAnsi="Times New Roman" w:cs="Times New Roman"/>
          <w:sz w:val="24"/>
          <w:szCs w:val="24"/>
        </w:rPr>
        <w:t xml:space="preserve">w m.st. Warszawie, ul. Jana Kochanowskiego 21, 01-864 Warszawa </w:t>
      </w:r>
    </w:p>
    <w:p w:rsidR="00F33A89" w:rsidRP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t xml:space="preserve">Powiatowa Stacja Sanitarno-Epidemiologiczna w m.st. Warszawie, </w:t>
      </w:r>
      <w:r w:rsidR="006239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3A89">
        <w:rPr>
          <w:rFonts w:ascii="Times New Roman" w:hAnsi="Times New Roman" w:cs="Times New Roman"/>
          <w:sz w:val="24"/>
          <w:szCs w:val="24"/>
        </w:rPr>
        <w:t xml:space="preserve">ul. J. Kochanowskiego 21, 01-864 Warszawa, kontakt: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Infolinia dla obywatela </w:t>
      </w:r>
      <w:proofErr w:type="spellStart"/>
      <w:r w:rsidRPr="00F33A89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F33A89">
        <w:rPr>
          <w:rFonts w:ascii="Times New Roman" w:hAnsi="Times New Roman" w:cs="Times New Roman"/>
          <w:sz w:val="24"/>
          <w:szCs w:val="24"/>
        </w:rPr>
        <w:t xml:space="preserve">. kwarantanny i zdrowia - 222 500 115,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Numer informacyjny czynny w godz. 8:00-16:00 - 22 32 58 958,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Kontakt do biura podawczego - 22 31 07 900 </w:t>
      </w:r>
    </w:p>
    <w:p w:rsidR="00F33A89" w:rsidRPr="00F33A89" w:rsidRDefault="00F33A89" w:rsidP="006239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A89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10" w:history="1">
        <w:r w:rsidRPr="00F33A89">
          <w:rPr>
            <w:rStyle w:val="Hipercze"/>
            <w:rFonts w:ascii="Times New Roman" w:hAnsi="Times New Roman" w:cs="Times New Roman"/>
            <w:sz w:val="24"/>
            <w:szCs w:val="24"/>
          </w:rPr>
          <w:t>koronawirus@pssewawa.pl</w:t>
        </w:r>
      </w:hyperlink>
    </w:p>
    <w:p w:rsidR="00F33A89" w:rsidRPr="00F33A89" w:rsidRDefault="00F33A89" w:rsidP="005C2A0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A89">
        <w:rPr>
          <w:rFonts w:ascii="Times New Roman" w:hAnsi="Times New Roman" w:cs="Times New Roman"/>
          <w:sz w:val="24"/>
          <w:szCs w:val="24"/>
        </w:rPr>
        <w:t xml:space="preserve">Zastrzega się zmianę procedury w przypadku objęcia terenu, na którym znajduje </w:t>
      </w:r>
      <w:r w:rsidR="006239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3A89">
        <w:rPr>
          <w:rFonts w:ascii="Times New Roman" w:hAnsi="Times New Roman" w:cs="Times New Roman"/>
          <w:sz w:val="24"/>
          <w:szCs w:val="24"/>
        </w:rPr>
        <w:t>się szkoła strefą żółtą lub czerwoną, a także zmiany wytycznych przez Ministra Edukacji Narodowej, Głównego Inspektora Sanitarnego.</w:t>
      </w:r>
    </w:p>
    <w:p w:rsidR="00B66E8D" w:rsidRPr="00B66E8D" w:rsidRDefault="00B66E8D" w:rsidP="00B66E8D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B66E8D" w:rsidRDefault="00B66E8D" w:rsidP="00B66E8D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B66E8D" w:rsidRDefault="00B66E8D" w:rsidP="00B66E8D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Default="001807A1" w:rsidP="00B66E8D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1807A1" w:rsidRDefault="001807A1" w:rsidP="00B66E8D">
      <w:pPr>
        <w:tabs>
          <w:tab w:val="left" w:pos="284"/>
        </w:tabs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A16BB2" w:rsidRDefault="00A16BB2">
      <w:pPr>
        <w:jc w:val="both"/>
        <w:rPr>
          <w:i/>
          <w:color w:val="FF0000"/>
          <w:sz w:val="24"/>
          <w:szCs w:val="24"/>
        </w:rPr>
      </w:pPr>
    </w:p>
    <w:p w:rsidR="00AF5E2F" w:rsidRDefault="00AF5E2F">
      <w:pPr>
        <w:jc w:val="both"/>
        <w:rPr>
          <w:i/>
          <w:color w:val="FF0000"/>
          <w:sz w:val="24"/>
          <w:szCs w:val="24"/>
        </w:rPr>
      </w:pPr>
      <w:bookmarkStart w:id="0" w:name="_GoBack"/>
      <w:bookmarkEnd w:id="0"/>
    </w:p>
    <w:p w:rsidR="00B73DC6" w:rsidRPr="00945433" w:rsidRDefault="00B73DC6" w:rsidP="00B73DC6">
      <w:pPr>
        <w:spacing w:after="0" w:line="240" w:lineRule="auto"/>
        <w:ind w:left="6372" w:firstLine="3"/>
        <w:rPr>
          <w:rFonts w:ascii="Times New Roman" w:eastAsia="Calibri" w:hAnsi="Times New Roman" w:cs="Times New Roman"/>
          <w:b/>
          <w:sz w:val="16"/>
          <w:szCs w:val="16"/>
        </w:rPr>
      </w:pPr>
      <w:r w:rsidRPr="00945433">
        <w:rPr>
          <w:rFonts w:ascii="Times New Roman" w:eastAsia="Calibri" w:hAnsi="Times New Roman" w:cs="Times New Roman"/>
          <w:b/>
          <w:sz w:val="16"/>
          <w:szCs w:val="16"/>
        </w:rPr>
        <w:lastRenderedPageBreak/>
        <w:t>Załącznik nr 1 do Procedury funkcjonowania szkoły w okresie epidemii</w:t>
      </w:r>
    </w:p>
    <w:p w:rsidR="00B73DC6" w:rsidRPr="00682E59" w:rsidRDefault="00B73DC6" w:rsidP="00B7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3DC6" w:rsidRPr="00682E59" w:rsidRDefault="00B73DC6" w:rsidP="00B7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myć ręce? Podstawowe zasady: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ok. 30 sekund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rozpocznij od zmoczenia rąk wodą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nabierz tyle mydła, aby pokryły całą powierzchnię dłoni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rozprowadź mydło po powierzchni pocierając o siebie rozprostowane dłonie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dokładnym umyciu przestrzeni między palcami, grzbietów palców oraz okolic kciuków</w:t>
      </w:r>
    </w:p>
    <w:p w:rsidR="00B73DC6" w:rsidRPr="00682E59" w:rsidRDefault="00B73DC6" w:rsidP="005C2A0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dokładnie opłucz ręce wodą i wytrzyj ręce do sucha jednorazowym ręcznikiem</w:t>
      </w: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eastAsia="Calibri" w:cs="Times New Roman"/>
          <w:noProof/>
          <w:lang w:eastAsia="pl-PL"/>
        </w:rPr>
        <w:drawing>
          <wp:inline distT="0" distB="0" distL="0" distR="0" wp14:anchorId="3A5F780C" wp14:editId="7B8D3B46">
            <wp:extent cx="5760720" cy="5760720"/>
            <wp:effectExtent l="0" t="0" r="0" b="0"/>
            <wp:docPr id="2" name="Obraz 2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DC6" w:rsidRPr="00682E59" w:rsidRDefault="00B73DC6" w:rsidP="00B73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7427E13D" wp14:editId="38F8E842">
            <wp:extent cx="5667375" cy="8020050"/>
            <wp:effectExtent l="0" t="0" r="9525" b="0"/>
            <wp:docPr id="3" name="Obraz 3" descr="http://gis.gov.pl/wp-content/uploads/2020/03/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s.gov.pl/wp-content/uploads/2020/03/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rPr>
          <w:rFonts w:eastAsia="Calibri" w:cs="Times New Roman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3FF2F2A2" wp14:editId="665315B4">
            <wp:extent cx="5760720" cy="5760720"/>
            <wp:effectExtent l="0" t="0" r="0" b="0"/>
            <wp:docPr id="5" name="Obraz 5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eastAsia="Calibri" w:cs="Times New Roman"/>
        </w:rPr>
      </w:pPr>
      <w:r w:rsidRPr="00682E59">
        <w:rPr>
          <w:rFonts w:eastAsia="Calibri" w:cs="Times New Roman"/>
          <w:noProof/>
          <w:lang w:eastAsia="pl-PL"/>
        </w:rPr>
        <w:lastRenderedPageBreak/>
        <w:drawing>
          <wp:inline distT="0" distB="0" distL="0" distR="0" wp14:anchorId="1C7486F7" wp14:editId="3D6A6CC6">
            <wp:extent cx="5760720" cy="8641080"/>
            <wp:effectExtent l="0" t="0" r="0" b="7620"/>
            <wp:docPr id="4" name="Obraz 4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Pomiaru temperatury dokonuje praco</w:t>
      </w:r>
      <w:r>
        <w:rPr>
          <w:rFonts w:asciiTheme="minorHAnsi" w:hAnsiTheme="minorHAnsi"/>
          <w:color w:val="auto"/>
        </w:rPr>
        <w:t xml:space="preserve">wnik wyznaczony przez dyrektora </w:t>
      </w:r>
      <w:r w:rsidRPr="007268A2">
        <w:rPr>
          <w:rFonts w:asciiTheme="minorHAnsi" w:hAnsiTheme="minorHAnsi"/>
          <w:color w:val="auto"/>
        </w:rPr>
        <w:t xml:space="preserve">szkoły podstawowej. 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Należy uzyskać zgodę </w:t>
      </w:r>
      <w:r>
        <w:rPr>
          <w:rFonts w:asciiTheme="minorHAnsi" w:hAnsiTheme="minorHAnsi"/>
          <w:color w:val="auto"/>
        </w:rPr>
        <w:t>pracowników/</w:t>
      </w:r>
      <w:r w:rsidRPr="007268A2">
        <w:rPr>
          <w:rFonts w:asciiTheme="minorHAnsi" w:hAnsiTheme="minorHAnsi"/>
          <w:color w:val="auto"/>
        </w:rPr>
        <w:t>rodziców/op</w:t>
      </w:r>
      <w:r>
        <w:rPr>
          <w:rFonts w:asciiTheme="minorHAnsi" w:hAnsiTheme="minorHAnsi"/>
          <w:color w:val="auto"/>
        </w:rPr>
        <w:t xml:space="preserve">iekunów prawnych dziecka </w:t>
      </w:r>
      <w:r w:rsidRPr="007268A2">
        <w:rPr>
          <w:rFonts w:asciiTheme="minorHAnsi" w:hAnsiTheme="minorHAnsi"/>
          <w:color w:val="auto"/>
        </w:rPr>
        <w:t>na pomiar temperatury ciała.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B73DC6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B73DC6" w:rsidRPr="00471FDC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>aby dokonać pomiaru temperatury ciała, skieruj urządzenie na odległości 5-8 cm od szyi/nadgarstka osoby, u której dokonywany jest pomiar temperatury,</w:t>
      </w:r>
    </w:p>
    <w:p w:rsidR="00B73DC6" w:rsidRPr="00471FDC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>jeżeli na skórze znajdują się włosy, pot lub zanieczyszczenia, należy je usunąć, aby wynik był jak najdokładniejszy,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B73DC6" w:rsidRPr="007268A2" w:rsidRDefault="00B73DC6" w:rsidP="005C2A04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pomiaru, ze względu na przenoszenie się wirusa drogą kropelkową, nie należy ze sobą rozmawiać.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B73DC6" w:rsidRPr="007268A2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B73DC6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</w:rPr>
        <w:t xml:space="preserve">W odniesieniu do pracownika szkoły podstawowej pierwszy pomiar temperatury jest wykonywany bezpośrednio przed wejściem pracownika do pracy, drugi pomiar jest dokonywany </w:t>
      </w:r>
      <w:r>
        <w:rPr>
          <w:rFonts w:asciiTheme="minorHAnsi" w:hAnsiTheme="minorHAnsi"/>
          <w:color w:val="auto"/>
        </w:rPr>
        <w:t>po upływie połowy dziennego czasu pracy.</w:t>
      </w:r>
    </w:p>
    <w:p w:rsidR="00B73DC6" w:rsidRPr="00220BCA" w:rsidRDefault="00B73DC6" w:rsidP="005C2A04">
      <w:pPr>
        <w:pStyle w:val="NormalnyWeb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  <w:shd w:val="clear" w:color="auto" w:fill="FFFFFF"/>
        </w:rPr>
        <w:t>W przypadku stwierdzenia wyniku pomiaru równego lub wyższego niż 37,5</w:t>
      </w:r>
      <w:r w:rsidRPr="00220BCA">
        <w:rPr>
          <w:rFonts w:cstheme="minorHAnsi"/>
        </w:rPr>
        <w:t>°</w:t>
      </w:r>
      <w:r w:rsidRPr="00220BCA">
        <w:rPr>
          <w:rFonts w:ascii="Calibri" w:hAnsi="Calibri" w:cs="Calibri"/>
        </w:rPr>
        <w:t>C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>
        <w:rPr>
          <w:rFonts w:asciiTheme="minorHAnsi" w:hAnsiTheme="minorHAnsi"/>
          <w:color w:val="auto"/>
          <w:shd w:val="clear" w:color="auto" w:fill="FFFFFF"/>
        </w:rPr>
        <w:t xml:space="preserve">poinformować dyrektora 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szkoły podstawowej oraz odizolować taką osobę </w:t>
      </w:r>
      <w:r w:rsidRPr="00220BCA">
        <w:rPr>
          <w:rFonts w:asciiTheme="minorHAnsi" w:hAnsiTheme="minorHAnsi"/>
          <w:color w:val="auto"/>
          <w:shd w:val="clear" w:color="auto" w:fill="FFFFFF"/>
        </w:rPr>
        <w:br/>
        <w:t>w przygotowanym do tego celu pomieszczeniu.</w:t>
      </w: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6F4FF6" w:rsidRDefault="006F4FF6" w:rsidP="006F4F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czas trwania stanu epidemii lub stanu zagrożenia epidemicznego,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zagrożeniem zakażenia wirusem SARS-CoV-2 na badanie temperatury ciała mojego dziecka 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4FF6" w:rsidRDefault="006F4FF6" w:rsidP="006F4F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przed przyjęciem mojego dziecka do szkoły oraz w trakcie jego pobytu w placówce.</w:t>
      </w:r>
    </w:p>
    <w:p w:rsidR="006F4FF6" w:rsidRDefault="006F4FF6" w:rsidP="006F4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zgoda ma na celu realizację przez placówkę działań prewencyjnych </w:t>
      </w:r>
      <w:r>
        <w:rPr>
          <w:rFonts w:ascii="Times New Roman" w:hAnsi="Times New Roman" w:cs="Times New Roman"/>
          <w:sz w:val="24"/>
          <w:szCs w:val="24"/>
        </w:rPr>
        <w:br/>
        <w:t xml:space="preserve">i zapobiegawczych, związanych z ogłoszonym stanem epidemii. </w:t>
      </w:r>
    </w:p>
    <w:p w:rsidR="00B73DC6" w:rsidRDefault="00B73DC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6F4FF6" w:rsidRDefault="006F4FF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73DC6" w:rsidRPr="00945433" w:rsidRDefault="00B73DC6" w:rsidP="00B73DC6">
      <w:pPr>
        <w:spacing w:after="0" w:line="240" w:lineRule="auto"/>
        <w:ind w:left="6372" w:firstLine="3"/>
        <w:rPr>
          <w:rFonts w:ascii="Times New Roman" w:eastAsia="Calibri" w:hAnsi="Times New Roman" w:cs="Times New Roman"/>
          <w:b/>
          <w:sz w:val="16"/>
          <w:szCs w:val="16"/>
        </w:rPr>
      </w:pPr>
      <w:r w:rsidRPr="00945433">
        <w:rPr>
          <w:rFonts w:ascii="Times New Roman" w:eastAsia="Calibri" w:hAnsi="Times New Roman" w:cs="Times New Roman"/>
          <w:b/>
          <w:sz w:val="16"/>
          <w:szCs w:val="16"/>
        </w:rPr>
        <w:t>Załącznik nr 2 do Procedury funkcjonowania szkoły w okresie epidemii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……………………………………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Pieczątka szkoły, znak</w:t>
      </w: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Rejestr wejść do szkoły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842"/>
        <w:gridCol w:w="1763"/>
        <w:gridCol w:w="1634"/>
      </w:tblGrid>
      <w:tr w:rsidR="00B73DC6" w:rsidRPr="00682E59" w:rsidTr="00ED6D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Godzina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Imię i nazwisko osoby wchodzącej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Imię i nazwisko osoby, do której przychodzi dana osoba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Podpis osoby wchodzącej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Nr kontaktowy do osoby wchodzącej</w:t>
            </w:r>
          </w:p>
        </w:tc>
      </w:tr>
      <w:tr w:rsidR="00B73DC6" w:rsidRPr="00682E59" w:rsidTr="00ED6D6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73DC6" w:rsidRPr="00682E59" w:rsidRDefault="00B73DC6" w:rsidP="00B73DC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73DC6" w:rsidRDefault="00B73DC6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5433" w:rsidRPr="00682E59" w:rsidRDefault="00945433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682E59" w:rsidRDefault="00B73DC6" w:rsidP="00B73DC6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16"/>
          <w:szCs w:val="16"/>
        </w:rPr>
      </w:pPr>
    </w:p>
    <w:p w:rsidR="00B73DC6" w:rsidRPr="00945433" w:rsidRDefault="00B73DC6" w:rsidP="00B73DC6">
      <w:pPr>
        <w:spacing w:after="0" w:line="240" w:lineRule="auto"/>
        <w:ind w:left="6372" w:firstLine="3"/>
        <w:rPr>
          <w:rFonts w:ascii="Times New Roman" w:eastAsia="Calibri" w:hAnsi="Times New Roman" w:cs="Times New Roman"/>
          <w:b/>
          <w:sz w:val="16"/>
          <w:szCs w:val="16"/>
        </w:rPr>
      </w:pPr>
      <w:r w:rsidRPr="00945433">
        <w:rPr>
          <w:rFonts w:ascii="Times New Roman" w:eastAsia="Calibri" w:hAnsi="Times New Roman" w:cs="Times New Roman"/>
          <w:b/>
          <w:sz w:val="16"/>
          <w:szCs w:val="16"/>
        </w:rPr>
        <w:t>Załącznik nr 3 do Procedury funkcjonowania szkoły w okresie epidemii</w:t>
      </w:r>
    </w:p>
    <w:p w:rsidR="00B73DC6" w:rsidRPr="00682E59" w:rsidRDefault="00B73DC6" w:rsidP="00B73DC6">
      <w:pPr>
        <w:rPr>
          <w:rFonts w:eastAsia="Calibri" w:cs="Times New Roman"/>
        </w:rPr>
      </w:pP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……………………………………..</w:t>
      </w: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>Pieczątka szkoły, znak</w:t>
      </w: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rPr>
          <w:rFonts w:ascii="Times New Roman" w:eastAsia="Calibri" w:hAnsi="Times New Roman" w:cs="Times New Roman"/>
          <w:color w:val="000000"/>
          <w:sz w:val="16"/>
          <w:szCs w:val="16"/>
          <w:lang w:bidi="pl-PL"/>
        </w:rPr>
      </w:pPr>
      <w:r w:rsidRPr="00682E59">
        <w:rPr>
          <w:rFonts w:ascii="Times New Roman" w:eastAsia="Calibri" w:hAnsi="Times New Roman" w:cs="Times New Roman"/>
          <w:sz w:val="16"/>
          <w:szCs w:val="16"/>
        </w:rPr>
        <w:t xml:space="preserve">Karty monitoringu </w:t>
      </w:r>
      <w:r w:rsidRPr="00682E59">
        <w:rPr>
          <w:rFonts w:ascii="Times New Roman" w:eastAsia="Calibri" w:hAnsi="Times New Roman" w:cs="Times New Roman"/>
          <w:color w:val="000000"/>
          <w:sz w:val="16"/>
          <w:szCs w:val="16"/>
          <w:lang w:bidi="pl-PL"/>
        </w:rPr>
        <w:t xml:space="preserve">codziennych prac porządkowych (kontroli czystości i dezynfekcji) </w:t>
      </w:r>
    </w:p>
    <w:p w:rsidR="00B73DC6" w:rsidRPr="00682E59" w:rsidRDefault="00B73DC6" w:rsidP="00B73DC6">
      <w:pPr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bidi="pl-PL"/>
        </w:rPr>
      </w:pPr>
      <w:r w:rsidRPr="00682E59">
        <w:rPr>
          <w:rFonts w:ascii="Times New Roman" w:eastAsia="Calibri" w:hAnsi="Times New Roman" w:cs="Times New Roman"/>
          <w:color w:val="000000"/>
          <w:sz w:val="16"/>
          <w:szCs w:val="16"/>
          <w:lang w:bidi="pl-PL"/>
        </w:rPr>
        <w:t>w okresie od….. do 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godzina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Poniedziałek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Wtorek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Środa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Czwartek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Piątek </w:t>
            </w: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2E59">
              <w:rPr>
                <w:rFonts w:ascii="Times New Roman" w:eastAsia="Calibri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3DC6" w:rsidRPr="00682E59" w:rsidTr="00ED6D6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6" w:rsidRPr="00682E59" w:rsidRDefault="00B73DC6" w:rsidP="00ED6D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  <w:r w:rsidRPr="00682E59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*) </w:t>
      </w:r>
      <w:r w:rsidRPr="00682E59">
        <w:rPr>
          <w:rFonts w:ascii="Times New Roman" w:eastAsia="Calibri" w:hAnsi="Times New Roman" w:cs="Times New Roman"/>
          <w:sz w:val="16"/>
          <w:szCs w:val="16"/>
        </w:rPr>
        <w:t xml:space="preserve">podpis pracownika wykonującego kontrole czystości i dezynfekcję </w:t>
      </w: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</w:p>
    <w:p w:rsidR="00B73DC6" w:rsidRPr="00682E59" w:rsidRDefault="00B73DC6" w:rsidP="00B73DC6">
      <w:pPr>
        <w:rPr>
          <w:rFonts w:ascii="Times New Roman" w:eastAsia="Calibri" w:hAnsi="Times New Roman" w:cs="Times New Roman"/>
          <w:sz w:val="16"/>
          <w:szCs w:val="16"/>
        </w:rPr>
      </w:pPr>
    </w:p>
    <w:p w:rsidR="00492A20" w:rsidRPr="00EA3002" w:rsidRDefault="00492A20">
      <w:pPr>
        <w:jc w:val="both"/>
        <w:rPr>
          <w:i/>
          <w:sz w:val="24"/>
          <w:szCs w:val="24"/>
        </w:rPr>
      </w:pPr>
    </w:p>
    <w:sectPr w:rsidR="00492A20" w:rsidRPr="00EA3002">
      <w:footerReference w:type="defaul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33" w:rsidRDefault="00DB0533" w:rsidP="006D4E2D">
      <w:pPr>
        <w:spacing w:after="0" w:line="240" w:lineRule="auto"/>
      </w:pPr>
      <w:r>
        <w:separator/>
      </w:r>
    </w:p>
  </w:endnote>
  <w:endnote w:type="continuationSeparator" w:id="0">
    <w:p w:rsidR="00DB0533" w:rsidRDefault="00DB0533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AF5E2F">
          <w:rPr>
            <w:b/>
            <w:noProof/>
            <w:color w:val="1F497D" w:themeColor="text2"/>
            <w:sz w:val="20"/>
            <w:szCs w:val="20"/>
          </w:rPr>
          <w:t>1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6D4E2D" w:rsidRDefault="006D4E2D">
        <w:pPr>
          <w:pStyle w:val="Stopka"/>
          <w:jc w:val="right"/>
        </w:pPr>
      </w:p>
      <w:p w:rsidR="006D4E2D" w:rsidRDefault="00DB0533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33" w:rsidRDefault="00DB0533" w:rsidP="006D4E2D">
      <w:pPr>
        <w:spacing w:after="0" w:line="240" w:lineRule="auto"/>
      </w:pPr>
      <w:r>
        <w:separator/>
      </w:r>
    </w:p>
  </w:footnote>
  <w:footnote w:type="continuationSeparator" w:id="0">
    <w:p w:rsidR="00DB0533" w:rsidRDefault="00DB0533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37"/>
    <w:multiLevelType w:val="hybridMultilevel"/>
    <w:tmpl w:val="5BE00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18C"/>
    <w:multiLevelType w:val="hybridMultilevel"/>
    <w:tmpl w:val="ABF4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751B"/>
    <w:multiLevelType w:val="hybridMultilevel"/>
    <w:tmpl w:val="97F28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A3E68"/>
    <w:multiLevelType w:val="hybridMultilevel"/>
    <w:tmpl w:val="A19A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7FD"/>
    <w:multiLevelType w:val="hybridMultilevel"/>
    <w:tmpl w:val="4CFA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1675CF"/>
    <w:multiLevelType w:val="hybridMultilevel"/>
    <w:tmpl w:val="D6889FCC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D6C03"/>
    <w:multiLevelType w:val="hybridMultilevel"/>
    <w:tmpl w:val="AC769B9E"/>
    <w:lvl w:ilvl="0" w:tplc="A72CE7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73247"/>
    <w:multiLevelType w:val="hybridMultilevel"/>
    <w:tmpl w:val="3054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A4122"/>
    <w:multiLevelType w:val="hybridMultilevel"/>
    <w:tmpl w:val="179AC34C"/>
    <w:lvl w:ilvl="0" w:tplc="0D5CED46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32AC"/>
    <w:multiLevelType w:val="hybridMultilevel"/>
    <w:tmpl w:val="88127986"/>
    <w:lvl w:ilvl="0" w:tplc="F0B2893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25C6"/>
    <w:multiLevelType w:val="hybridMultilevel"/>
    <w:tmpl w:val="93E2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226F8"/>
    <w:multiLevelType w:val="hybridMultilevel"/>
    <w:tmpl w:val="3FBA1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73A34"/>
    <w:multiLevelType w:val="hybridMultilevel"/>
    <w:tmpl w:val="4D2A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452E0"/>
    <w:multiLevelType w:val="hybridMultilevel"/>
    <w:tmpl w:val="C322A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D5F0C"/>
    <w:multiLevelType w:val="hybridMultilevel"/>
    <w:tmpl w:val="1778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A7F41"/>
    <w:multiLevelType w:val="hybridMultilevel"/>
    <w:tmpl w:val="66BC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B6AF7"/>
    <w:multiLevelType w:val="hybridMultilevel"/>
    <w:tmpl w:val="B216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207A1"/>
    <w:multiLevelType w:val="hybridMultilevel"/>
    <w:tmpl w:val="C4E65F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DFC7A04"/>
    <w:multiLevelType w:val="multilevel"/>
    <w:tmpl w:val="71B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461D2"/>
    <w:multiLevelType w:val="hybridMultilevel"/>
    <w:tmpl w:val="F51E3A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E0223E"/>
    <w:multiLevelType w:val="hybridMultilevel"/>
    <w:tmpl w:val="D538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5EF5"/>
    <w:multiLevelType w:val="hybridMultilevel"/>
    <w:tmpl w:val="DE365E90"/>
    <w:lvl w:ilvl="0" w:tplc="1C9C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2C80"/>
    <w:multiLevelType w:val="hybridMultilevel"/>
    <w:tmpl w:val="E39EC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17EA"/>
    <w:multiLevelType w:val="hybridMultilevel"/>
    <w:tmpl w:val="AD0E7196"/>
    <w:lvl w:ilvl="0" w:tplc="E11A21D8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1"/>
  </w:num>
  <w:num w:numId="5">
    <w:abstractNumId w:val="6"/>
  </w:num>
  <w:num w:numId="6">
    <w:abstractNumId w:val="8"/>
  </w:num>
  <w:num w:numId="7">
    <w:abstractNumId w:val="13"/>
  </w:num>
  <w:num w:numId="8">
    <w:abstractNumId w:val="18"/>
  </w:num>
  <w:num w:numId="9">
    <w:abstractNumId w:val="14"/>
  </w:num>
  <w:num w:numId="10">
    <w:abstractNumId w:val="16"/>
  </w:num>
  <w:num w:numId="11">
    <w:abstractNumId w:val="11"/>
  </w:num>
  <w:num w:numId="12">
    <w:abstractNumId w:val="0"/>
  </w:num>
  <w:num w:numId="13">
    <w:abstractNumId w:val="2"/>
  </w:num>
  <w:num w:numId="14">
    <w:abstractNumId w:val="24"/>
  </w:num>
  <w:num w:numId="15">
    <w:abstractNumId w:val="25"/>
  </w:num>
  <w:num w:numId="16">
    <w:abstractNumId w:val="12"/>
  </w:num>
  <w:num w:numId="17">
    <w:abstractNumId w:val="9"/>
  </w:num>
  <w:num w:numId="18">
    <w:abstractNumId w:val="1"/>
  </w:num>
  <w:num w:numId="19">
    <w:abstractNumId w:val="23"/>
  </w:num>
  <w:num w:numId="20">
    <w:abstractNumId w:val="22"/>
  </w:num>
  <w:num w:numId="21">
    <w:abstractNumId w:val="17"/>
  </w:num>
  <w:num w:numId="22">
    <w:abstractNumId w:val="10"/>
  </w:num>
  <w:num w:numId="23">
    <w:abstractNumId w:val="4"/>
  </w:num>
  <w:num w:numId="24">
    <w:abstractNumId w:val="19"/>
  </w:num>
  <w:num w:numId="25">
    <w:abstractNumId w:val="20"/>
  </w:num>
  <w:num w:numId="26">
    <w:abstractNumId w:val="7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F"/>
    <w:rsid w:val="00002FBF"/>
    <w:rsid w:val="00010238"/>
    <w:rsid w:val="000510CE"/>
    <w:rsid w:val="000677D0"/>
    <w:rsid w:val="0007265A"/>
    <w:rsid w:val="000A46C3"/>
    <w:rsid w:val="000B43C4"/>
    <w:rsid w:val="000B5120"/>
    <w:rsid w:val="000C5D1E"/>
    <w:rsid w:val="000D619A"/>
    <w:rsid w:val="000F23C1"/>
    <w:rsid w:val="000F7AB1"/>
    <w:rsid w:val="00151FE4"/>
    <w:rsid w:val="00157562"/>
    <w:rsid w:val="001742CA"/>
    <w:rsid w:val="001807A1"/>
    <w:rsid w:val="001930F5"/>
    <w:rsid w:val="00197BBC"/>
    <w:rsid w:val="001C47A5"/>
    <w:rsid w:val="001D4854"/>
    <w:rsid w:val="001D57E3"/>
    <w:rsid w:val="001F764E"/>
    <w:rsid w:val="00206BD6"/>
    <w:rsid w:val="00211F88"/>
    <w:rsid w:val="0026098F"/>
    <w:rsid w:val="00265EED"/>
    <w:rsid w:val="002767BB"/>
    <w:rsid w:val="002932F1"/>
    <w:rsid w:val="00296671"/>
    <w:rsid w:val="002D0F8E"/>
    <w:rsid w:val="002E7E11"/>
    <w:rsid w:val="002F57B2"/>
    <w:rsid w:val="003212C1"/>
    <w:rsid w:val="00333C92"/>
    <w:rsid w:val="00341BD1"/>
    <w:rsid w:val="00363C57"/>
    <w:rsid w:val="00384122"/>
    <w:rsid w:val="003D4318"/>
    <w:rsid w:val="003E075F"/>
    <w:rsid w:val="003E2856"/>
    <w:rsid w:val="0047636C"/>
    <w:rsid w:val="00490223"/>
    <w:rsid w:val="00492A20"/>
    <w:rsid w:val="0049429E"/>
    <w:rsid w:val="0049784B"/>
    <w:rsid w:val="004B0071"/>
    <w:rsid w:val="004D1AD6"/>
    <w:rsid w:val="004D2E4C"/>
    <w:rsid w:val="004D6B98"/>
    <w:rsid w:val="004F6A80"/>
    <w:rsid w:val="004F7349"/>
    <w:rsid w:val="00512564"/>
    <w:rsid w:val="00535544"/>
    <w:rsid w:val="00551A7A"/>
    <w:rsid w:val="0058179F"/>
    <w:rsid w:val="005B0EB1"/>
    <w:rsid w:val="005C2A04"/>
    <w:rsid w:val="005D08EB"/>
    <w:rsid w:val="005D0E5A"/>
    <w:rsid w:val="005D1054"/>
    <w:rsid w:val="005D2B87"/>
    <w:rsid w:val="005D58D0"/>
    <w:rsid w:val="00607D40"/>
    <w:rsid w:val="00615B16"/>
    <w:rsid w:val="00623942"/>
    <w:rsid w:val="0064658C"/>
    <w:rsid w:val="006733F1"/>
    <w:rsid w:val="0068748D"/>
    <w:rsid w:val="006A00E4"/>
    <w:rsid w:val="006A4CE6"/>
    <w:rsid w:val="006B427B"/>
    <w:rsid w:val="006B6F64"/>
    <w:rsid w:val="006D21D1"/>
    <w:rsid w:val="006D4E2D"/>
    <w:rsid w:val="006F4FF6"/>
    <w:rsid w:val="006F5A38"/>
    <w:rsid w:val="00711674"/>
    <w:rsid w:val="007145C3"/>
    <w:rsid w:val="00716F09"/>
    <w:rsid w:val="00735BAC"/>
    <w:rsid w:val="00761EE7"/>
    <w:rsid w:val="00764F5B"/>
    <w:rsid w:val="0077204C"/>
    <w:rsid w:val="00787A4A"/>
    <w:rsid w:val="007A2C7F"/>
    <w:rsid w:val="007B2FF1"/>
    <w:rsid w:val="007B7EE6"/>
    <w:rsid w:val="007C48CD"/>
    <w:rsid w:val="00801C10"/>
    <w:rsid w:val="008066E8"/>
    <w:rsid w:val="0081128B"/>
    <w:rsid w:val="00813267"/>
    <w:rsid w:val="00813491"/>
    <w:rsid w:val="008134CD"/>
    <w:rsid w:val="008463C1"/>
    <w:rsid w:val="00862E03"/>
    <w:rsid w:val="00884FF6"/>
    <w:rsid w:val="00887222"/>
    <w:rsid w:val="008B4017"/>
    <w:rsid w:val="009153D1"/>
    <w:rsid w:val="0092738F"/>
    <w:rsid w:val="00940F1C"/>
    <w:rsid w:val="00945433"/>
    <w:rsid w:val="00993EAB"/>
    <w:rsid w:val="009C4ADC"/>
    <w:rsid w:val="009D5FC1"/>
    <w:rsid w:val="009E7A08"/>
    <w:rsid w:val="00A03F60"/>
    <w:rsid w:val="00A16BB2"/>
    <w:rsid w:val="00A26462"/>
    <w:rsid w:val="00A524B4"/>
    <w:rsid w:val="00A52776"/>
    <w:rsid w:val="00A86004"/>
    <w:rsid w:val="00A86497"/>
    <w:rsid w:val="00AA4F92"/>
    <w:rsid w:val="00AB3953"/>
    <w:rsid w:val="00AC5435"/>
    <w:rsid w:val="00AD6FA1"/>
    <w:rsid w:val="00AE6544"/>
    <w:rsid w:val="00AF5E2F"/>
    <w:rsid w:val="00B022ED"/>
    <w:rsid w:val="00B66E8D"/>
    <w:rsid w:val="00B71399"/>
    <w:rsid w:val="00B73DC6"/>
    <w:rsid w:val="00B911D2"/>
    <w:rsid w:val="00B946A1"/>
    <w:rsid w:val="00BC4658"/>
    <w:rsid w:val="00C14A4B"/>
    <w:rsid w:val="00C41B04"/>
    <w:rsid w:val="00C606C8"/>
    <w:rsid w:val="00C6265E"/>
    <w:rsid w:val="00CB4404"/>
    <w:rsid w:val="00CD1803"/>
    <w:rsid w:val="00CD1D7B"/>
    <w:rsid w:val="00D017FC"/>
    <w:rsid w:val="00D03A80"/>
    <w:rsid w:val="00D0558D"/>
    <w:rsid w:val="00D12845"/>
    <w:rsid w:val="00D203D6"/>
    <w:rsid w:val="00D30FB7"/>
    <w:rsid w:val="00D3635F"/>
    <w:rsid w:val="00D36806"/>
    <w:rsid w:val="00D40ADE"/>
    <w:rsid w:val="00D52EB4"/>
    <w:rsid w:val="00D53DD1"/>
    <w:rsid w:val="00D83A53"/>
    <w:rsid w:val="00DB0533"/>
    <w:rsid w:val="00DB2E81"/>
    <w:rsid w:val="00DC2960"/>
    <w:rsid w:val="00DC3B46"/>
    <w:rsid w:val="00DD6CE9"/>
    <w:rsid w:val="00DE01CF"/>
    <w:rsid w:val="00E00061"/>
    <w:rsid w:val="00E1142B"/>
    <w:rsid w:val="00E1356A"/>
    <w:rsid w:val="00E27250"/>
    <w:rsid w:val="00E51F80"/>
    <w:rsid w:val="00E711B9"/>
    <w:rsid w:val="00EA3002"/>
    <w:rsid w:val="00F149CE"/>
    <w:rsid w:val="00F33A89"/>
    <w:rsid w:val="00F4244C"/>
    <w:rsid w:val="00F526F1"/>
    <w:rsid w:val="00F55220"/>
    <w:rsid w:val="00F63E9A"/>
    <w:rsid w:val="00F7170C"/>
    <w:rsid w:val="00F777B5"/>
    <w:rsid w:val="00F84397"/>
    <w:rsid w:val="00FA456E"/>
    <w:rsid w:val="00FC0E49"/>
    <w:rsid w:val="00FE44D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3DC6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3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73DC6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73DC6"/>
    <w:pPr>
      <w:spacing w:before="100" w:beforeAutospacing="1" w:after="119" w:line="276" w:lineRule="auto"/>
    </w:pPr>
    <w:rPr>
      <w:rFonts w:eastAsia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73DC6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3D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73DC6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73DC6"/>
    <w:pPr>
      <w:spacing w:before="100" w:beforeAutospacing="1" w:after="119" w:line="276" w:lineRule="auto"/>
    </w:pPr>
    <w:rPr>
      <w:rFonts w:eastAsia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ronawirus@pssew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E6FD-FE88-4092-8AEC-363D693B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4519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Dyrektor</cp:lastModifiedBy>
  <cp:revision>3</cp:revision>
  <cp:lastPrinted>2020-08-25T11:31:00Z</cp:lastPrinted>
  <dcterms:created xsi:type="dcterms:W3CDTF">2021-09-01T10:14:00Z</dcterms:created>
  <dcterms:modified xsi:type="dcterms:W3CDTF">2021-09-02T06:35:00Z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