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1" w:rsidRPr="009135E1" w:rsidRDefault="009135E1" w:rsidP="009135E1">
      <w:pPr>
        <w:ind w:left="142"/>
        <w:rPr>
          <w:rFonts w:ascii="Arial" w:hAnsi="Arial" w:cs="Arial"/>
          <w:b/>
          <w:color w:val="F09120"/>
        </w:rPr>
      </w:pPr>
      <w:r w:rsidRPr="009135E1">
        <w:rPr>
          <w:rFonts w:ascii="Arial" w:hAnsi="Arial" w:cs="Arial"/>
          <w:b/>
          <w:color w:val="F09120"/>
        </w:rPr>
        <w:t xml:space="preserve">PRZEDMIOTOWY SYSTEM OCENIANIA 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:rsidTr="00147BBC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007D29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07D29" w:rsidRPr="009135E1" w:rsidRDefault="00007D29" w:rsidP="00147BBC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9135E1" w:rsidRDefault="00147BBC" w:rsidP="00147BB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</w:tcPr>
          <w:p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9135E1" w:rsidRPr="009135E1" w:rsidTr="00147BBC">
        <w:trPr>
          <w:trHeight w:val="1891"/>
        </w:trPr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147BBC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147BBC" w:rsidRPr="00147BBC" w:rsidRDefault="00147BBC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147BBC" w:rsidRDefault="00147BBC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147BBC" w:rsidRDefault="00147BBC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0C0E27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BF77A5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rPr>
          <w:trHeight w:val="76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A3324A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21. Europa Południowa – turystyczny raj </w:t>
            </w:r>
          </w:p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różnice między 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c>
          <w:tcPr>
            <w:tcW w:w="14850" w:type="dxa"/>
            <w:gridSpan w:val="6"/>
            <w:shd w:val="clear" w:color="auto" w:fill="1F497D" w:themeFill="text2"/>
          </w:tcPr>
          <w:p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25.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sklasyfikować atrak</w:t>
            </w:r>
            <w:r w:rsidR="000C0E27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:rsidR="000C0E27" w:rsidRDefault="000C0E27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26. Ukraina w czasach przemian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28. Wzajemne relacje Polski i jej sąsiadów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12" w:rsidRDefault="00F50C12" w:rsidP="00285D6F">
      <w:pPr>
        <w:spacing w:after="0" w:line="240" w:lineRule="auto"/>
      </w:pPr>
      <w:r>
        <w:separator/>
      </w:r>
    </w:p>
  </w:endnote>
  <w:endnote w:type="continuationSeparator" w:id="0">
    <w:p w:rsidR="00F50C12" w:rsidRDefault="00F50C1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BB0A3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BB0A32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9135E1">
      <w:rPr>
        <w:color w:val="003892"/>
      </w:rPr>
      <w:t xml:space="preserve"> </w:t>
    </w:r>
    <w:r w:rsidR="009135E1" w:rsidRPr="009135E1">
      <w:t>Agnieszka Lechowicz, Maciej Lechowicz, Piotr Stankiewicz, Arkadiusz Głowacz</w:t>
    </w:r>
  </w:p>
  <w:p w:rsidR="00EE01FE" w:rsidRDefault="00BB0A32" w:rsidP="00EE01FE">
    <w:pPr>
      <w:pStyle w:val="Stopka"/>
      <w:tabs>
        <w:tab w:val="clear" w:pos="9072"/>
        <w:tab w:val="right" w:pos="9639"/>
      </w:tabs>
      <w:ind w:left="-567" w:right="1"/>
    </w:pPr>
    <w:r w:rsidRPr="00BB0A32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367035"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BB0A32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211264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12" w:rsidRDefault="00F50C12" w:rsidP="00285D6F">
      <w:pPr>
        <w:spacing w:after="0" w:line="240" w:lineRule="auto"/>
      </w:pPr>
      <w:r>
        <w:separator/>
      </w:r>
    </w:p>
  </w:footnote>
  <w:footnote w:type="continuationSeparator" w:id="0">
    <w:p w:rsidR="00F50C12" w:rsidRDefault="00F50C1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007D2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D55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135E1" w:rsidP="00007D29">
    <w:pPr>
      <w:pStyle w:val="Nagwek"/>
      <w:tabs>
        <w:tab w:val="clear" w:pos="9072"/>
      </w:tabs>
      <w:ind w:right="-283" w:firstLine="142"/>
    </w:pPr>
    <w:r>
      <w:rPr>
        <w:b/>
        <w:color w:val="F09120"/>
      </w:rPr>
      <w:t>Geografia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  <w:t xml:space="preserve"> </w:t>
    </w:r>
    <w:r w:rsidR="00007D29">
      <w:tab/>
    </w:r>
    <w:r w:rsidR="00007D29">
      <w:rPr>
        <w:i/>
      </w:rPr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7D29"/>
    <w:rsid w:val="000C0E27"/>
    <w:rsid w:val="00147BBC"/>
    <w:rsid w:val="001E4CB0"/>
    <w:rsid w:val="001F0820"/>
    <w:rsid w:val="00204326"/>
    <w:rsid w:val="00211264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35E1"/>
    <w:rsid w:val="00914856"/>
    <w:rsid w:val="009D4894"/>
    <w:rsid w:val="009E0F62"/>
    <w:rsid w:val="00A239DF"/>
    <w:rsid w:val="00A5798A"/>
    <w:rsid w:val="00AB49BA"/>
    <w:rsid w:val="00B63701"/>
    <w:rsid w:val="00BB0A32"/>
    <w:rsid w:val="00D22D55"/>
    <w:rsid w:val="00E13DAE"/>
    <w:rsid w:val="00E94882"/>
    <w:rsid w:val="00EC12C2"/>
    <w:rsid w:val="00EE01FE"/>
    <w:rsid w:val="00F50C12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2326-1A75-47DE-A3C0-9AEE79F7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Biblioteka</cp:lastModifiedBy>
  <cp:revision>2</cp:revision>
  <dcterms:created xsi:type="dcterms:W3CDTF">2019-09-12T05:39:00Z</dcterms:created>
  <dcterms:modified xsi:type="dcterms:W3CDTF">2019-09-12T05:39:00Z</dcterms:modified>
</cp:coreProperties>
</file>